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4FB6" w:rsidRPr="0061273B" w:rsidRDefault="00CD262F" w:rsidP="00CD4FB6">
      <w:pPr>
        <w:spacing w:after="0" w:line="240" w:lineRule="auto"/>
        <w:rPr>
          <w:rFonts w:asciiTheme="minorHAnsi" w:hAnsiTheme="minorHAnsi" w:cstheme="minorHAnsi"/>
          <w:b/>
          <w:sz w:val="28"/>
          <w:szCs w:val="28"/>
        </w:rPr>
      </w:pPr>
      <w:r>
        <w:rPr>
          <w:noProof/>
        </w:rPr>
        <mc:AlternateContent>
          <mc:Choice Requires="wps">
            <w:drawing>
              <wp:anchor distT="0" distB="0" distL="114300" distR="114300" simplePos="0" relativeHeight="251656704" behindDoc="0" locked="0" layoutInCell="1" allowOverlap="1" wp14:anchorId="5211A400" wp14:editId="09CD64DA">
                <wp:simplePos x="0" y="0"/>
                <wp:positionH relativeFrom="column">
                  <wp:posOffset>-21566</wp:posOffset>
                </wp:positionH>
                <wp:positionV relativeFrom="paragraph">
                  <wp:posOffset>-353683</wp:posOffset>
                </wp:positionV>
                <wp:extent cx="1639019" cy="1466491"/>
                <wp:effectExtent l="0" t="0" r="0" b="635"/>
                <wp:wrapNone/>
                <wp:docPr id="2" name="Text Box 2"/>
                <wp:cNvGraphicFramePr/>
                <a:graphic xmlns:a="http://schemas.openxmlformats.org/drawingml/2006/main">
                  <a:graphicData uri="http://schemas.microsoft.com/office/word/2010/wordprocessingShape">
                    <wps:wsp>
                      <wps:cNvSpPr txBox="1"/>
                      <wps:spPr>
                        <a:xfrm>
                          <a:off x="0" y="0"/>
                          <a:ext cx="1639019" cy="14664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262F" w:rsidRDefault="004F105B">
                            <w:r>
                              <w:rPr>
                                <w:noProof/>
                              </w:rPr>
                              <w:drawing>
                                <wp:inline distT="0" distB="0" distL="0" distR="0">
                                  <wp:extent cx="1516828" cy="1465579"/>
                                  <wp:effectExtent l="0" t="0" r="7620" b="1905"/>
                                  <wp:docPr id="5" name="Picture 5" descr="Outline of all counties in Region 17" title="Regional Healthcare Partnership 1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P8logo_maroon.jpg"/>
                                          <pic:cNvPicPr/>
                                        </pic:nvPicPr>
                                        <pic:blipFill>
                                          <a:blip r:embed="rId9">
                                            <a:extLst>
                                              <a:ext uri="{28A0092B-C50C-407E-A947-70E740481C1C}">
                                                <a14:useLocalDpi xmlns:a14="http://schemas.microsoft.com/office/drawing/2010/main" val="0"/>
                                              </a:ext>
                                            </a:extLst>
                                          </a:blip>
                                          <a:stretch>
                                            <a:fillRect/>
                                          </a:stretch>
                                        </pic:blipFill>
                                        <pic:spPr>
                                          <a:xfrm>
                                            <a:off x="0" y="0"/>
                                            <a:ext cx="1526310" cy="1474741"/>
                                          </a:xfrm>
                                          <a:prstGeom prst="rect">
                                            <a:avLst/>
                                          </a:prstGeom>
                                        </pic:spPr>
                                      </pic:pic>
                                    </a:graphicData>
                                  </a:graphic>
                                </wp:inline>
                              </w:drawing>
                            </w:r>
                            <w:r w:rsidR="00CD4FB6">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pt;margin-top:-27.85pt;width:129.05pt;height:115.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" fillcolor="white [3201]" stroked="f" strokeweight=".5pt">
                <v:textbox>
                  <w:txbxContent>
                    <w:p w:rsidR="00CD262F" w:rsidRDefault="004F105B">
                      <w:r>
                        <w:rPr>
                          <w:noProof/>
                        </w:rPr>
                        <w:drawing>
                          <wp:inline distT="0" distB="0" distL="0" distR="0">
                            <wp:extent cx="1516828" cy="1465579"/>
                            <wp:effectExtent l="0" t="0" r="7620" b="1905"/>
                            <wp:docPr id="5" name="Picture 5" descr="Outline of all counties in Region 17" title="Regional Healthcare Partnership 1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P8logo_maroon.jpg"/>
                                    <pic:cNvPicPr/>
                                  </pic:nvPicPr>
                                  <pic:blipFill>
                                    <a:blip r:embed="rId9">
                                      <a:extLst>
                                        <a:ext uri="{28A0092B-C50C-407E-A947-70E740481C1C}">
                                          <a14:useLocalDpi xmlns:a14="http://schemas.microsoft.com/office/drawing/2010/main" val="0"/>
                                        </a:ext>
                                      </a:extLst>
                                    </a:blip>
                                    <a:stretch>
                                      <a:fillRect/>
                                    </a:stretch>
                                  </pic:blipFill>
                                  <pic:spPr>
                                    <a:xfrm>
                                      <a:off x="0" y="0"/>
                                      <a:ext cx="1526310" cy="1474741"/>
                                    </a:xfrm>
                                    <a:prstGeom prst="rect">
                                      <a:avLst/>
                                    </a:prstGeom>
                                  </pic:spPr>
                                </pic:pic>
                              </a:graphicData>
                            </a:graphic>
                          </wp:inline>
                        </w:drawing>
                      </w:r>
                      <w:r w:rsidR="00CD4FB6">
                        <w:t xml:space="preserve"> </w:t>
                      </w:r>
                    </w:p>
                  </w:txbxContent>
                </v:textbox>
              </v:shape>
            </w:pict>
          </mc:Fallback>
        </mc:AlternateContent>
      </w:r>
      <w:r w:rsidR="00CD4FB6">
        <w:rPr>
          <w:rFonts w:asciiTheme="minorHAnsi" w:hAnsiTheme="minorHAnsi" w:cstheme="minorHAnsi"/>
          <w:b/>
          <w:color w:val="632423" w:themeColor="accent2" w:themeShade="80"/>
          <w:sz w:val="32"/>
          <w:szCs w:val="32"/>
        </w:rPr>
        <w:t xml:space="preserve">                                           </w:t>
      </w:r>
      <w:r w:rsidRPr="0061273B">
        <w:rPr>
          <w:rFonts w:asciiTheme="minorHAnsi" w:hAnsiTheme="minorHAnsi" w:cstheme="minorHAnsi"/>
          <w:b/>
          <w:color w:val="632423" w:themeColor="accent2" w:themeShade="80"/>
          <w:sz w:val="28"/>
          <w:szCs w:val="28"/>
        </w:rPr>
        <w:t xml:space="preserve"> </w:t>
      </w:r>
      <w:r w:rsidR="0061273B">
        <w:rPr>
          <w:rFonts w:asciiTheme="minorHAnsi" w:hAnsiTheme="minorHAnsi" w:cstheme="minorHAnsi"/>
          <w:b/>
          <w:color w:val="632423" w:themeColor="accent2" w:themeShade="80"/>
          <w:sz w:val="28"/>
          <w:szCs w:val="28"/>
        </w:rPr>
        <w:t xml:space="preserve">      </w:t>
      </w:r>
      <w:r w:rsidRPr="0061273B">
        <w:rPr>
          <w:rFonts w:asciiTheme="minorHAnsi" w:hAnsiTheme="minorHAnsi" w:cstheme="minorHAnsi"/>
          <w:b/>
          <w:color w:val="632423" w:themeColor="accent2" w:themeShade="80"/>
          <w:sz w:val="28"/>
          <w:szCs w:val="28"/>
        </w:rPr>
        <w:t xml:space="preserve"> </w:t>
      </w:r>
      <w:r w:rsidR="001B3B33" w:rsidRPr="0061273B">
        <w:rPr>
          <w:rFonts w:asciiTheme="minorHAnsi" w:hAnsiTheme="minorHAnsi" w:cstheme="minorHAnsi"/>
          <w:b/>
          <w:sz w:val="28"/>
          <w:szCs w:val="28"/>
        </w:rPr>
        <w:t xml:space="preserve">Regional Healthcare Partnership </w:t>
      </w:r>
      <w:r w:rsidR="00B61CF8">
        <w:rPr>
          <w:rFonts w:asciiTheme="minorHAnsi" w:hAnsiTheme="minorHAnsi" w:cstheme="minorHAnsi"/>
          <w:b/>
          <w:sz w:val="28"/>
          <w:szCs w:val="28"/>
        </w:rPr>
        <w:t>17</w:t>
      </w:r>
    </w:p>
    <w:p w:rsidR="00CD262F" w:rsidRDefault="00D60D2D" w:rsidP="00CD262F">
      <w:pPr>
        <w:spacing w:after="0" w:line="240" w:lineRule="auto"/>
        <w:ind w:left="1440" w:firstLine="720"/>
        <w:rPr>
          <w:rFonts w:asciiTheme="minorHAnsi" w:hAnsiTheme="minorHAnsi" w:cstheme="minorHAnsi"/>
          <w:b/>
          <w:sz w:val="28"/>
          <w:szCs w:val="28"/>
        </w:rPr>
      </w:pPr>
      <w:r w:rsidRPr="0061273B">
        <w:rPr>
          <w:rFonts w:asciiTheme="minorHAnsi" w:hAnsiTheme="minorHAnsi" w:cstheme="minorHAnsi"/>
          <w:b/>
          <w:sz w:val="28"/>
          <w:szCs w:val="28"/>
        </w:rPr>
        <w:t xml:space="preserve">       </w:t>
      </w:r>
      <w:r w:rsidR="00CD4FB6" w:rsidRPr="0061273B">
        <w:rPr>
          <w:rFonts w:asciiTheme="minorHAnsi" w:hAnsiTheme="minorHAnsi" w:cstheme="minorHAnsi"/>
          <w:b/>
          <w:sz w:val="28"/>
          <w:szCs w:val="28"/>
        </w:rPr>
        <w:t xml:space="preserve">            </w:t>
      </w:r>
      <w:r w:rsidR="005B1846">
        <w:rPr>
          <w:rFonts w:asciiTheme="minorHAnsi" w:hAnsiTheme="minorHAnsi" w:cstheme="minorHAnsi"/>
          <w:b/>
          <w:sz w:val="28"/>
          <w:szCs w:val="28"/>
        </w:rPr>
        <w:t xml:space="preserve">  B</w:t>
      </w:r>
      <w:r w:rsidR="00B61CF8">
        <w:rPr>
          <w:rFonts w:asciiTheme="minorHAnsi" w:hAnsiTheme="minorHAnsi" w:cstheme="minorHAnsi"/>
          <w:b/>
          <w:sz w:val="28"/>
          <w:szCs w:val="28"/>
        </w:rPr>
        <w:t xml:space="preserve">iannual </w:t>
      </w:r>
      <w:r w:rsidR="00CD262F" w:rsidRPr="0061273B">
        <w:rPr>
          <w:rFonts w:asciiTheme="minorHAnsi" w:hAnsiTheme="minorHAnsi" w:cstheme="minorHAnsi"/>
          <w:b/>
          <w:sz w:val="28"/>
          <w:szCs w:val="28"/>
        </w:rPr>
        <w:t xml:space="preserve">Learning Collaborative </w:t>
      </w:r>
      <w:r w:rsidR="00B61CF8">
        <w:rPr>
          <w:rFonts w:asciiTheme="minorHAnsi" w:hAnsiTheme="minorHAnsi" w:cstheme="minorHAnsi"/>
          <w:b/>
          <w:sz w:val="28"/>
          <w:szCs w:val="28"/>
        </w:rPr>
        <w:t xml:space="preserve">Event </w:t>
      </w:r>
    </w:p>
    <w:p w:rsidR="004F7C44" w:rsidRPr="00BE1075" w:rsidRDefault="004F7C44" w:rsidP="00BE1075">
      <w:pPr>
        <w:spacing w:after="0" w:line="240" w:lineRule="auto"/>
        <w:ind w:left="1440" w:firstLine="720"/>
        <w:rPr>
          <w:rFonts w:asciiTheme="minorHAnsi" w:hAnsiTheme="minorHAnsi" w:cstheme="minorHAnsi"/>
          <w:b/>
          <w:i/>
          <w:sz w:val="28"/>
          <w:szCs w:val="28"/>
        </w:rPr>
      </w:pPr>
      <w:r>
        <w:rPr>
          <w:rFonts w:asciiTheme="minorHAnsi" w:hAnsiTheme="minorHAnsi" w:cstheme="minorHAnsi"/>
          <w:b/>
          <w:sz w:val="28"/>
          <w:szCs w:val="28"/>
        </w:rPr>
        <w:tab/>
      </w:r>
      <w:r>
        <w:rPr>
          <w:rFonts w:asciiTheme="minorHAnsi" w:hAnsiTheme="minorHAnsi" w:cstheme="minorHAnsi"/>
          <w:b/>
          <w:sz w:val="28"/>
          <w:szCs w:val="28"/>
        </w:rPr>
        <w:tab/>
      </w:r>
      <w:r>
        <w:rPr>
          <w:rFonts w:asciiTheme="minorHAnsi" w:hAnsiTheme="minorHAnsi" w:cstheme="minorHAnsi"/>
          <w:b/>
          <w:sz w:val="28"/>
          <w:szCs w:val="28"/>
        </w:rPr>
        <w:tab/>
      </w:r>
      <w:r w:rsidRPr="00BE1075">
        <w:rPr>
          <w:rFonts w:asciiTheme="minorHAnsi" w:hAnsiTheme="minorHAnsi" w:cstheme="minorHAnsi"/>
          <w:b/>
          <w:i/>
          <w:sz w:val="28"/>
          <w:szCs w:val="28"/>
        </w:rPr>
        <w:t xml:space="preserve">       sponsored by </w:t>
      </w:r>
    </w:p>
    <w:p w:rsidR="004F7C44" w:rsidRPr="007A0284" w:rsidRDefault="00BE1075" w:rsidP="007A0284">
      <w:pPr>
        <w:spacing w:after="0" w:line="240" w:lineRule="auto"/>
        <w:ind w:left="3600" w:firstLine="720"/>
        <w:rPr>
          <w:rFonts w:asciiTheme="minorHAnsi" w:hAnsiTheme="minorHAnsi" w:cstheme="minorHAnsi"/>
          <w:b/>
          <w:sz w:val="36"/>
          <w:szCs w:val="36"/>
        </w:rPr>
      </w:pPr>
      <w:r>
        <w:rPr>
          <w:rFonts w:asciiTheme="minorHAnsi" w:hAnsiTheme="minorHAnsi" w:cstheme="minorHAnsi"/>
          <w:b/>
          <w:sz w:val="28"/>
          <w:szCs w:val="28"/>
        </w:rPr>
        <w:t xml:space="preserve"> </w:t>
      </w:r>
      <w:r w:rsidR="004F7C44">
        <w:rPr>
          <w:rFonts w:asciiTheme="minorHAnsi" w:hAnsiTheme="minorHAnsi" w:cstheme="minorHAnsi"/>
          <w:b/>
          <w:sz w:val="28"/>
          <w:szCs w:val="28"/>
        </w:rPr>
        <w:t xml:space="preserve">  </w:t>
      </w:r>
      <w:r w:rsidR="004F7C44" w:rsidRPr="004F7C44">
        <w:rPr>
          <w:rFonts w:asciiTheme="minorHAnsi" w:hAnsiTheme="minorHAnsi" w:cstheme="minorHAnsi"/>
          <w:b/>
          <w:sz w:val="36"/>
          <w:szCs w:val="36"/>
        </w:rPr>
        <w:t>Faith Mission</w:t>
      </w:r>
    </w:p>
    <w:p w:rsidR="00CD262F" w:rsidRPr="005B1846" w:rsidRDefault="00CD4FB6" w:rsidP="00CD4FB6">
      <w:pPr>
        <w:spacing w:after="0" w:line="240" w:lineRule="auto"/>
        <w:rPr>
          <w:rFonts w:asciiTheme="minorHAnsi" w:hAnsiTheme="minorHAnsi" w:cstheme="minorHAnsi"/>
          <w:b/>
          <w:sz w:val="26"/>
          <w:szCs w:val="26"/>
        </w:rPr>
      </w:pPr>
      <w:r w:rsidRPr="0061273B">
        <w:rPr>
          <w:rFonts w:asciiTheme="minorHAnsi" w:hAnsiTheme="minorHAnsi" w:cstheme="minorHAnsi"/>
          <w:b/>
          <w:sz w:val="28"/>
          <w:szCs w:val="28"/>
        </w:rPr>
        <w:t xml:space="preserve">                       </w:t>
      </w:r>
      <w:r w:rsidR="004F105B" w:rsidRPr="0061273B">
        <w:rPr>
          <w:rFonts w:asciiTheme="minorHAnsi" w:hAnsiTheme="minorHAnsi" w:cstheme="minorHAnsi"/>
          <w:b/>
          <w:sz w:val="28"/>
          <w:szCs w:val="28"/>
        </w:rPr>
        <w:t xml:space="preserve">                           </w:t>
      </w:r>
      <w:r w:rsidR="000B311C">
        <w:rPr>
          <w:rFonts w:asciiTheme="minorHAnsi" w:hAnsiTheme="minorHAnsi" w:cstheme="minorHAnsi"/>
          <w:b/>
          <w:sz w:val="28"/>
          <w:szCs w:val="28"/>
        </w:rPr>
        <w:t xml:space="preserve">     </w:t>
      </w:r>
      <w:r w:rsidR="004F105B" w:rsidRPr="009E0ECD">
        <w:rPr>
          <w:rFonts w:asciiTheme="minorHAnsi" w:hAnsiTheme="minorHAnsi" w:cstheme="minorHAnsi"/>
          <w:b/>
          <w:sz w:val="24"/>
          <w:szCs w:val="24"/>
        </w:rPr>
        <w:t xml:space="preserve"> </w:t>
      </w:r>
      <w:r w:rsidR="00860211">
        <w:rPr>
          <w:rFonts w:asciiTheme="minorHAnsi" w:hAnsiTheme="minorHAnsi" w:cstheme="minorHAnsi"/>
          <w:b/>
          <w:sz w:val="24"/>
          <w:szCs w:val="24"/>
        </w:rPr>
        <w:t xml:space="preserve">March 25, 2015 </w:t>
      </w:r>
      <w:r w:rsidR="00CD262F" w:rsidRPr="005B1846">
        <w:rPr>
          <w:rFonts w:asciiTheme="minorHAnsi" w:hAnsiTheme="minorHAnsi" w:cstheme="minorHAnsi"/>
          <w:b/>
          <w:sz w:val="26"/>
          <w:szCs w:val="26"/>
        </w:rPr>
        <w:t xml:space="preserve">• </w:t>
      </w:r>
      <w:r w:rsidR="002B46F7">
        <w:rPr>
          <w:rFonts w:asciiTheme="minorHAnsi" w:hAnsiTheme="minorHAnsi" w:cstheme="minorHAnsi"/>
          <w:b/>
          <w:sz w:val="26"/>
          <w:szCs w:val="26"/>
        </w:rPr>
        <w:t>11:30</w:t>
      </w:r>
      <w:r w:rsidR="00860211">
        <w:rPr>
          <w:rFonts w:asciiTheme="minorHAnsi" w:hAnsiTheme="minorHAnsi" w:cstheme="minorHAnsi"/>
          <w:b/>
          <w:sz w:val="26"/>
          <w:szCs w:val="26"/>
        </w:rPr>
        <w:t xml:space="preserve"> </w:t>
      </w:r>
      <w:r w:rsidR="00B61CF8" w:rsidRPr="005B1846">
        <w:rPr>
          <w:rFonts w:asciiTheme="minorHAnsi" w:hAnsiTheme="minorHAnsi" w:cstheme="minorHAnsi"/>
          <w:b/>
          <w:sz w:val="26"/>
          <w:szCs w:val="26"/>
        </w:rPr>
        <w:t xml:space="preserve">a.m. </w:t>
      </w:r>
      <w:r w:rsidR="00F67C49" w:rsidRPr="005B1846">
        <w:rPr>
          <w:rFonts w:asciiTheme="minorHAnsi" w:hAnsiTheme="minorHAnsi" w:cstheme="minorHAnsi"/>
          <w:b/>
          <w:sz w:val="26"/>
          <w:szCs w:val="26"/>
        </w:rPr>
        <w:t xml:space="preserve">– </w:t>
      </w:r>
      <w:r w:rsidR="00860211">
        <w:rPr>
          <w:rFonts w:asciiTheme="minorHAnsi" w:hAnsiTheme="minorHAnsi" w:cstheme="minorHAnsi"/>
          <w:b/>
          <w:sz w:val="26"/>
          <w:szCs w:val="26"/>
        </w:rPr>
        <w:t>3</w:t>
      </w:r>
      <w:r w:rsidR="00B61CF8" w:rsidRPr="005B1846">
        <w:rPr>
          <w:rFonts w:asciiTheme="minorHAnsi" w:hAnsiTheme="minorHAnsi" w:cstheme="minorHAnsi"/>
          <w:b/>
          <w:sz w:val="26"/>
          <w:szCs w:val="26"/>
        </w:rPr>
        <w:t>:</w:t>
      </w:r>
      <w:r w:rsidR="002B46F7">
        <w:rPr>
          <w:rFonts w:asciiTheme="minorHAnsi" w:hAnsiTheme="minorHAnsi" w:cstheme="minorHAnsi"/>
          <w:b/>
          <w:sz w:val="26"/>
          <w:szCs w:val="26"/>
        </w:rPr>
        <w:t>30</w:t>
      </w:r>
      <w:r w:rsidR="00F67C49" w:rsidRPr="005B1846">
        <w:rPr>
          <w:rFonts w:asciiTheme="minorHAnsi" w:hAnsiTheme="minorHAnsi" w:cstheme="minorHAnsi"/>
          <w:b/>
          <w:sz w:val="26"/>
          <w:szCs w:val="26"/>
        </w:rPr>
        <w:t xml:space="preserve"> p.m.</w:t>
      </w:r>
    </w:p>
    <w:p w:rsidR="00CD4FB6" w:rsidRPr="003E4A68" w:rsidRDefault="00CD4FB6" w:rsidP="00CD4FB6">
      <w:pPr>
        <w:tabs>
          <w:tab w:val="left" w:pos="6919"/>
        </w:tabs>
        <w:spacing w:after="0" w:line="240" w:lineRule="auto"/>
        <w:rPr>
          <w:rFonts w:asciiTheme="minorHAnsi" w:hAnsiTheme="minorHAnsi" w:cstheme="minorHAnsi"/>
          <w:sz w:val="24"/>
          <w:szCs w:val="24"/>
        </w:rPr>
      </w:pPr>
      <w:r w:rsidRPr="00CD4FB6">
        <w:rPr>
          <w:rFonts w:asciiTheme="minorHAnsi" w:hAnsiTheme="minorHAnsi" w:cstheme="minorHAnsi"/>
          <w:sz w:val="28"/>
          <w:szCs w:val="28"/>
        </w:rPr>
        <w:t xml:space="preserve">                                         </w:t>
      </w:r>
      <w:r w:rsidR="004F105B">
        <w:rPr>
          <w:rFonts w:asciiTheme="minorHAnsi" w:hAnsiTheme="minorHAnsi" w:cstheme="minorHAnsi"/>
          <w:sz w:val="28"/>
          <w:szCs w:val="28"/>
        </w:rPr>
        <w:t xml:space="preserve">            </w:t>
      </w:r>
      <w:r w:rsidR="000B311C">
        <w:rPr>
          <w:rFonts w:asciiTheme="minorHAnsi" w:hAnsiTheme="minorHAnsi" w:cstheme="minorHAnsi"/>
          <w:sz w:val="28"/>
          <w:szCs w:val="28"/>
        </w:rPr>
        <w:t xml:space="preserve"> </w:t>
      </w:r>
      <w:r w:rsidR="004F105B">
        <w:rPr>
          <w:rFonts w:asciiTheme="minorHAnsi" w:hAnsiTheme="minorHAnsi" w:cstheme="minorHAnsi"/>
          <w:sz w:val="28"/>
          <w:szCs w:val="28"/>
        </w:rPr>
        <w:t xml:space="preserve"> </w:t>
      </w:r>
      <w:r w:rsidR="004F105B" w:rsidRPr="009E0ECD">
        <w:rPr>
          <w:rFonts w:asciiTheme="minorHAnsi" w:hAnsiTheme="minorHAnsi" w:cstheme="minorHAnsi"/>
        </w:rPr>
        <w:t xml:space="preserve">  </w:t>
      </w:r>
      <w:r w:rsidR="00CA7569">
        <w:rPr>
          <w:rFonts w:asciiTheme="minorHAnsi" w:hAnsiTheme="minorHAnsi" w:cstheme="minorHAnsi"/>
        </w:rPr>
        <w:t xml:space="preserve">         </w:t>
      </w:r>
      <w:r w:rsidR="00860211">
        <w:rPr>
          <w:rFonts w:asciiTheme="minorHAnsi" w:hAnsiTheme="minorHAnsi" w:cstheme="minorHAnsi"/>
        </w:rPr>
        <w:t>The</w:t>
      </w:r>
      <w:r w:rsidR="00CA7569">
        <w:rPr>
          <w:rFonts w:asciiTheme="minorHAnsi" w:hAnsiTheme="minorHAnsi" w:cstheme="minorHAnsi"/>
        </w:rPr>
        <w:t xml:space="preserve"> Faith Mission</w:t>
      </w:r>
      <w:r w:rsidR="00860211">
        <w:rPr>
          <w:rFonts w:asciiTheme="minorHAnsi" w:hAnsiTheme="minorHAnsi" w:cstheme="minorHAnsi"/>
        </w:rPr>
        <w:t xml:space="preserve"> Cannery Kitchen </w:t>
      </w:r>
    </w:p>
    <w:p w:rsidR="00B61CF8" w:rsidRPr="003E4A68" w:rsidRDefault="0061273B" w:rsidP="0061273B">
      <w:pPr>
        <w:tabs>
          <w:tab w:val="left" w:pos="6919"/>
        </w:tabs>
        <w:spacing w:after="0" w:line="240" w:lineRule="auto"/>
        <w:jc w:val="center"/>
        <w:rPr>
          <w:rFonts w:asciiTheme="minorHAnsi" w:hAnsiTheme="minorHAnsi" w:cstheme="minorHAnsi"/>
          <w:sz w:val="24"/>
          <w:szCs w:val="24"/>
        </w:rPr>
      </w:pPr>
      <w:r w:rsidRPr="009E0ECD">
        <w:rPr>
          <w:rFonts w:asciiTheme="minorHAnsi" w:hAnsiTheme="minorHAnsi" w:cstheme="minorHAnsi"/>
        </w:rPr>
        <w:t xml:space="preserve"> </w:t>
      </w:r>
      <w:r w:rsidR="000B311C">
        <w:rPr>
          <w:rFonts w:asciiTheme="minorHAnsi" w:hAnsiTheme="minorHAnsi" w:cstheme="minorHAnsi"/>
        </w:rPr>
        <w:t xml:space="preserve">  </w:t>
      </w:r>
      <w:r w:rsidRPr="009E0ECD">
        <w:rPr>
          <w:rFonts w:asciiTheme="minorHAnsi" w:hAnsiTheme="minorHAnsi" w:cstheme="minorHAnsi"/>
        </w:rPr>
        <w:t xml:space="preserve">   </w:t>
      </w:r>
      <w:r w:rsidR="00860211">
        <w:rPr>
          <w:rFonts w:asciiTheme="minorHAnsi" w:hAnsiTheme="minorHAnsi" w:cstheme="minorHAnsi"/>
        </w:rPr>
        <w:t>314. E. Alamo Street</w:t>
      </w:r>
    </w:p>
    <w:p w:rsidR="0061273B" w:rsidRPr="003E4A68" w:rsidRDefault="003E4A68" w:rsidP="0061273B">
      <w:pPr>
        <w:tabs>
          <w:tab w:val="left" w:pos="6919"/>
        </w:tabs>
        <w:spacing w:after="0" w:line="240" w:lineRule="auto"/>
        <w:jc w:val="center"/>
        <w:rPr>
          <w:rFonts w:asciiTheme="minorHAnsi" w:hAnsiTheme="minorHAnsi" w:cstheme="minorHAnsi"/>
          <w:sz w:val="24"/>
          <w:szCs w:val="24"/>
        </w:rPr>
      </w:pPr>
      <w:r>
        <w:rPr>
          <w:rFonts w:asciiTheme="minorHAnsi" w:hAnsiTheme="minorHAnsi" w:cstheme="minorHAnsi"/>
          <w:sz w:val="24"/>
          <w:szCs w:val="24"/>
        </w:rPr>
        <w:t xml:space="preserve">      </w:t>
      </w:r>
      <w:r w:rsidR="00860211">
        <w:rPr>
          <w:rFonts w:asciiTheme="minorHAnsi" w:hAnsiTheme="minorHAnsi" w:cstheme="minorHAnsi"/>
          <w:sz w:val="24"/>
          <w:szCs w:val="24"/>
        </w:rPr>
        <w:t>Brenham</w:t>
      </w:r>
      <w:r w:rsidR="00B61CF8" w:rsidRPr="003E4A68">
        <w:rPr>
          <w:rFonts w:asciiTheme="minorHAnsi" w:hAnsiTheme="minorHAnsi" w:cstheme="minorHAnsi"/>
          <w:sz w:val="24"/>
          <w:szCs w:val="24"/>
        </w:rPr>
        <w:t>, Texas 778</w:t>
      </w:r>
      <w:r w:rsidR="00860211">
        <w:rPr>
          <w:rFonts w:asciiTheme="minorHAnsi" w:hAnsiTheme="minorHAnsi" w:cstheme="minorHAnsi"/>
          <w:sz w:val="24"/>
          <w:szCs w:val="24"/>
        </w:rPr>
        <w:t>33</w:t>
      </w:r>
    </w:p>
    <w:p w:rsidR="00CD262F" w:rsidRPr="00D60D2D" w:rsidRDefault="00CD262F" w:rsidP="00CD262F">
      <w:pPr>
        <w:pBdr>
          <w:bottom w:val="single" w:sz="12" w:space="1" w:color="auto"/>
        </w:pBdr>
        <w:spacing w:after="0" w:line="240" w:lineRule="auto"/>
        <w:rPr>
          <w:rFonts w:asciiTheme="minorHAnsi" w:hAnsiTheme="minorHAnsi" w:cstheme="minorHAnsi"/>
        </w:rPr>
      </w:pPr>
    </w:p>
    <w:p w:rsidR="00A448BA" w:rsidRPr="00A448BA" w:rsidRDefault="00A448BA" w:rsidP="00A448BA">
      <w:pPr>
        <w:spacing w:after="0" w:line="240" w:lineRule="auto"/>
        <w:jc w:val="both"/>
        <w:rPr>
          <w:rFonts w:asciiTheme="minorHAnsi" w:hAnsiTheme="minorHAnsi" w:cstheme="minorHAnsi"/>
          <w:szCs w:val="28"/>
        </w:rPr>
      </w:pPr>
    </w:p>
    <w:p w:rsidR="001B7889" w:rsidRPr="003E4A68" w:rsidRDefault="00F67C49" w:rsidP="00D01B7D">
      <w:pPr>
        <w:spacing w:after="0" w:line="240" w:lineRule="auto"/>
        <w:jc w:val="center"/>
        <w:rPr>
          <w:rFonts w:asciiTheme="minorHAnsi" w:hAnsiTheme="minorHAnsi" w:cstheme="minorHAnsi"/>
          <w:b/>
          <w:sz w:val="32"/>
          <w:szCs w:val="32"/>
        </w:rPr>
      </w:pPr>
      <w:r w:rsidRPr="003E4A68">
        <w:rPr>
          <w:rFonts w:asciiTheme="minorHAnsi" w:hAnsiTheme="minorHAnsi" w:cstheme="minorHAnsi"/>
          <w:b/>
          <w:sz w:val="32"/>
          <w:szCs w:val="32"/>
        </w:rPr>
        <w:t>Agenda</w:t>
      </w:r>
    </w:p>
    <w:p w:rsidR="00713531" w:rsidRDefault="00713531" w:rsidP="00616B39">
      <w:pPr>
        <w:pStyle w:val="ListParagraph"/>
        <w:spacing w:after="0" w:line="240" w:lineRule="auto"/>
        <w:rPr>
          <w:rFonts w:asciiTheme="minorHAnsi" w:hAnsiTheme="minorHAnsi" w:cstheme="minorHAnsi"/>
          <w:sz w:val="28"/>
          <w:szCs w:val="28"/>
        </w:rPr>
      </w:pPr>
    </w:p>
    <w:p w:rsidR="00326291" w:rsidRPr="006078FE" w:rsidRDefault="00326291" w:rsidP="006078FE">
      <w:pPr>
        <w:pStyle w:val="ListParagraph"/>
        <w:spacing w:after="0" w:line="240" w:lineRule="auto"/>
        <w:rPr>
          <w:rFonts w:asciiTheme="minorHAnsi" w:hAnsiTheme="minorHAnsi" w:cstheme="minorHAnsi"/>
          <w:b/>
          <w:sz w:val="26"/>
          <w:szCs w:val="26"/>
        </w:rPr>
      </w:pPr>
      <w:r w:rsidRPr="006078FE">
        <w:rPr>
          <w:rFonts w:asciiTheme="minorHAnsi" w:hAnsiTheme="minorHAnsi" w:cstheme="minorHAnsi"/>
          <w:b/>
          <w:sz w:val="26"/>
          <w:szCs w:val="26"/>
        </w:rPr>
        <w:t xml:space="preserve">Registration and </w:t>
      </w:r>
      <w:r w:rsidR="00171ADA">
        <w:rPr>
          <w:rFonts w:asciiTheme="minorHAnsi" w:hAnsiTheme="minorHAnsi" w:cstheme="minorHAnsi"/>
          <w:b/>
          <w:sz w:val="26"/>
          <w:szCs w:val="26"/>
        </w:rPr>
        <w:t xml:space="preserve">“Raise </w:t>
      </w:r>
      <w:r w:rsidR="00483073">
        <w:rPr>
          <w:rFonts w:asciiTheme="minorHAnsi" w:hAnsiTheme="minorHAnsi" w:cstheme="minorHAnsi"/>
          <w:b/>
          <w:sz w:val="26"/>
          <w:szCs w:val="26"/>
        </w:rPr>
        <w:t>the</w:t>
      </w:r>
      <w:r w:rsidR="00171ADA">
        <w:rPr>
          <w:rFonts w:asciiTheme="minorHAnsi" w:hAnsiTheme="minorHAnsi" w:cstheme="minorHAnsi"/>
          <w:b/>
          <w:sz w:val="26"/>
          <w:szCs w:val="26"/>
        </w:rPr>
        <w:t xml:space="preserve"> Floor” </w:t>
      </w:r>
      <w:r w:rsidRPr="006078FE">
        <w:rPr>
          <w:rFonts w:asciiTheme="minorHAnsi" w:hAnsiTheme="minorHAnsi" w:cstheme="minorHAnsi"/>
          <w:b/>
          <w:sz w:val="26"/>
          <w:szCs w:val="26"/>
        </w:rPr>
        <w:t>Networking Luncheon</w:t>
      </w:r>
      <w:r w:rsidR="00171ADA">
        <w:rPr>
          <w:rFonts w:asciiTheme="minorHAnsi" w:hAnsiTheme="minorHAnsi" w:cstheme="minorHAnsi"/>
          <w:b/>
          <w:sz w:val="26"/>
          <w:szCs w:val="26"/>
        </w:rPr>
        <w:t xml:space="preserve"> provided by Faith Mission with Project Poster Display</w:t>
      </w:r>
      <w:r w:rsidRPr="006078FE">
        <w:rPr>
          <w:rFonts w:asciiTheme="minorHAnsi" w:hAnsiTheme="minorHAnsi" w:cstheme="minorHAnsi"/>
          <w:b/>
          <w:sz w:val="26"/>
          <w:szCs w:val="26"/>
        </w:rPr>
        <w:t xml:space="preserve"> </w:t>
      </w:r>
    </w:p>
    <w:p w:rsidR="00326291" w:rsidRDefault="00326291" w:rsidP="00326291">
      <w:pPr>
        <w:pStyle w:val="ListParagraph"/>
        <w:spacing w:after="0" w:line="240" w:lineRule="auto"/>
        <w:rPr>
          <w:rFonts w:asciiTheme="minorHAnsi" w:hAnsiTheme="minorHAnsi" w:cstheme="minorHAnsi"/>
          <w:sz w:val="26"/>
          <w:szCs w:val="26"/>
        </w:rPr>
      </w:pPr>
      <w:r>
        <w:rPr>
          <w:rFonts w:asciiTheme="minorHAnsi" w:hAnsiTheme="minorHAnsi" w:cstheme="minorHAnsi"/>
          <w:sz w:val="26"/>
          <w:szCs w:val="26"/>
        </w:rPr>
        <w:t xml:space="preserve">11:30 – 12:30 p.m. </w:t>
      </w:r>
    </w:p>
    <w:p w:rsidR="008B3CB9" w:rsidRPr="00171ADA" w:rsidRDefault="007933DA" w:rsidP="007933DA">
      <w:pPr>
        <w:pStyle w:val="ListParagraph"/>
        <w:spacing w:after="0" w:line="240" w:lineRule="auto"/>
        <w:jc w:val="center"/>
        <w:rPr>
          <w:rFonts w:asciiTheme="minorHAnsi" w:hAnsiTheme="minorHAnsi" w:cstheme="minorHAnsi"/>
          <w:b/>
          <w:color w:val="17365D" w:themeColor="text2" w:themeShade="BF"/>
          <w:sz w:val="26"/>
          <w:szCs w:val="26"/>
        </w:rPr>
      </w:pPr>
      <w:r w:rsidRPr="00171ADA">
        <w:rPr>
          <w:rFonts w:asciiTheme="minorHAnsi" w:hAnsiTheme="minorHAnsi" w:cstheme="minorHAnsi"/>
          <w:b/>
          <w:color w:val="17365D" w:themeColor="text2" w:themeShade="BF"/>
          <w:sz w:val="26"/>
          <w:szCs w:val="26"/>
        </w:rPr>
        <w:t>{</w:t>
      </w:r>
      <w:r w:rsidR="008B3CB9" w:rsidRPr="00171ADA">
        <w:rPr>
          <w:rFonts w:asciiTheme="minorHAnsi" w:hAnsiTheme="minorHAnsi" w:cstheme="minorHAnsi"/>
          <w:b/>
          <w:color w:val="17365D" w:themeColor="text2" w:themeShade="BF"/>
          <w:sz w:val="26"/>
          <w:szCs w:val="26"/>
        </w:rPr>
        <w:t>Break/Late</w:t>
      </w:r>
      <w:r w:rsidRPr="00171ADA">
        <w:rPr>
          <w:rFonts w:asciiTheme="minorHAnsi" w:hAnsiTheme="minorHAnsi" w:cstheme="minorHAnsi"/>
          <w:b/>
          <w:color w:val="17365D" w:themeColor="text2" w:themeShade="BF"/>
          <w:sz w:val="26"/>
          <w:szCs w:val="26"/>
        </w:rPr>
        <w:t xml:space="preserve"> </w:t>
      </w:r>
      <w:r w:rsidR="00483073" w:rsidRPr="00171ADA">
        <w:rPr>
          <w:rFonts w:asciiTheme="minorHAnsi" w:hAnsiTheme="minorHAnsi" w:cstheme="minorHAnsi"/>
          <w:b/>
          <w:color w:val="17365D" w:themeColor="text2" w:themeShade="BF"/>
          <w:sz w:val="26"/>
          <w:szCs w:val="26"/>
        </w:rPr>
        <w:t>Registration</w:t>
      </w:r>
      <w:r w:rsidRPr="00171ADA">
        <w:rPr>
          <w:rFonts w:asciiTheme="minorHAnsi" w:hAnsiTheme="minorHAnsi" w:cstheme="minorHAnsi"/>
          <w:b/>
          <w:color w:val="17365D" w:themeColor="text2" w:themeShade="BF"/>
          <w:sz w:val="26"/>
          <w:szCs w:val="26"/>
        </w:rPr>
        <w:t xml:space="preserve"> 12:30 – 12:45 p.m.}</w:t>
      </w:r>
    </w:p>
    <w:p w:rsidR="008B3CB9" w:rsidRPr="00326291" w:rsidRDefault="008B3CB9" w:rsidP="00326291">
      <w:pPr>
        <w:pStyle w:val="ListParagraph"/>
        <w:spacing w:after="0" w:line="240" w:lineRule="auto"/>
        <w:rPr>
          <w:rFonts w:asciiTheme="minorHAnsi" w:hAnsiTheme="minorHAnsi" w:cstheme="minorHAnsi"/>
          <w:sz w:val="26"/>
          <w:szCs w:val="26"/>
        </w:rPr>
      </w:pPr>
    </w:p>
    <w:p w:rsidR="00CD262F" w:rsidRDefault="00CD262F" w:rsidP="009E0ECD">
      <w:pPr>
        <w:pStyle w:val="ListParagraph"/>
        <w:numPr>
          <w:ilvl w:val="0"/>
          <w:numId w:val="32"/>
        </w:numPr>
        <w:spacing w:after="0" w:line="240" w:lineRule="auto"/>
        <w:rPr>
          <w:rFonts w:asciiTheme="minorHAnsi" w:hAnsiTheme="minorHAnsi" w:cstheme="minorHAnsi"/>
          <w:sz w:val="26"/>
          <w:szCs w:val="26"/>
        </w:rPr>
      </w:pPr>
      <w:r w:rsidRPr="009C16E1">
        <w:rPr>
          <w:rFonts w:asciiTheme="minorHAnsi" w:hAnsiTheme="minorHAnsi" w:cstheme="minorHAnsi"/>
          <w:b/>
          <w:sz w:val="28"/>
          <w:szCs w:val="28"/>
        </w:rPr>
        <w:t xml:space="preserve">Welcome </w:t>
      </w:r>
      <w:r w:rsidR="001B7889" w:rsidRPr="009C16E1">
        <w:rPr>
          <w:rFonts w:asciiTheme="minorHAnsi" w:hAnsiTheme="minorHAnsi" w:cstheme="minorHAnsi"/>
          <w:b/>
          <w:sz w:val="28"/>
          <w:szCs w:val="28"/>
        </w:rPr>
        <w:t>and</w:t>
      </w:r>
      <w:r w:rsidRPr="009C16E1">
        <w:rPr>
          <w:rFonts w:asciiTheme="minorHAnsi" w:hAnsiTheme="minorHAnsi" w:cstheme="minorHAnsi"/>
          <w:b/>
          <w:sz w:val="28"/>
          <w:szCs w:val="28"/>
        </w:rPr>
        <w:t xml:space="preserve"> </w:t>
      </w:r>
      <w:r w:rsidR="009E0ECD" w:rsidRPr="009C16E1">
        <w:rPr>
          <w:rFonts w:asciiTheme="minorHAnsi" w:hAnsiTheme="minorHAnsi" w:cstheme="minorHAnsi"/>
          <w:b/>
          <w:sz w:val="28"/>
          <w:szCs w:val="28"/>
        </w:rPr>
        <w:t xml:space="preserve">Introductions </w:t>
      </w:r>
      <w:r w:rsidR="0061273B" w:rsidRPr="009C16E1">
        <w:rPr>
          <w:rFonts w:asciiTheme="minorHAnsi" w:hAnsiTheme="minorHAnsi" w:cstheme="minorHAnsi"/>
          <w:b/>
          <w:sz w:val="28"/>
          <w:szCs w:val="28"/>
        </w:rPr>
        <w:br/>
      </w:r>
      <w:r w:rsidR="00E27357" w:rsidRPr="004E348E">
        <w:rPr>
          <w:rFonts w:asciiTheme="minorHAnsi" w:hAnsiTheme="minorHAnsi" w:cstheme="minorHAnsi"/>
          <w:sz w:val="26"/>
          <w:szCs w:val="26"/>
        </w:rPr>
        <w:t>(</w:t>
      </w:r>
      <w:r w:rsidR="00865F14">
        <w:rPr>
          <w:rFonts w:asciiTheme="minorHAnsi" w:hAnsiTheme="minorHAnsi" w:cstheme="minorHAnsi"/>
          <w:sz w:val="26"/>
          <w:szCs w:val="26"/>
        </w:rPr>
        <w:t xml:space="preserve">12:45 – 1:00 p.m.)  </w:t>
      </w:r>
      <w:r w:rsidR="00865F14">
        <w:rPr>
          <w:rFonts w:asciiTheme="minorHAnsi" w:hAnsiTheme="minorHAnsi" w:cstheme="minorHAnsi"/>
          <w:sz w:val="26"/>
          <w:szCs w:val="26"/>
        </w:rPr>
        <w:tab/>
        <w:t>Honorable John Brieden, Washington County Judge</w:t>
      </w:r>
    </w:p>
    <w:p w:rsidR="00865F14" w:rsidRPr="00865F14" w:rsidRDefault="00865F14" w:rsidP="00865F14">
      <w:pPr>
        <w:spacing w:after="0" w:line="240" w:lineRule="auto"/>
        <w:ind w:left="2160" w:firstLine="720"/>
        <w:rPr>
          <w:rFonts w:asciiTheme="minorHAnsi" w:hAnsiTheme="minorHAnsi" w:cstheme="minorHAnsi"/>
          <w:sz w:val="26"/>
          <w:szCs w:val="26"/>
        </w:rPr>
      </w:pPr>
      <w:r>
        <w:rPr>
          <w:rFonts w:asciiTheme="minorHAnsi" w:hAnsiTheme="minorHAnsi" w:cstheme="minorHAnsi"/>
          <w:sz w:val="26"/>
          <w:szCs w:val="26"/>
        </w:rPr>
        <w:t>Reverend Randy Wells, Faith Mission</w:t>
      </w:r>
    </w:p>
    <w:p w:rsidR="00F67C49" w:rsidRPr="00471FAD" w:rsidRDefault="00865F14" w:rsidP="0061273B">
      <w:pPr>
        <w:spacing w:after="0" w:line="240" w:lineRule="auto"/>
        <w:rPr>
          <w:rFonts w:asciiTheme="minorHAnsi" w:hAnsiTheme="minorHAnsi" w:cstheme="minorHAnsi"/>
          <w:sz w:val="26"/>
          <w:szCs w:val="26"/>
        </w:rPr>
      </w:pPr>
      <w:r w:rsidRPr="00471FAD">
        <w:rPr>
          <w:rFonts w:asciiTheme="minorHAnsi" w:hAnsiTheme="minorHAnsi" w:cstheme="minorHAnsi"/>
          <w:sz w:val="26"/>
          <w:szCs w:val="26"/>
        </w:rPr>
        <w:tab/>
      </w:r>
      <w:r w:rsidRPr="00471FAD">
        <w:rPr>
          <w:rFonts w:asciiTheme="minorHAnsi" w:hAnsiTheme="minorHAnsi" w:cstheme="minorHAnsi"/>
          <w:sz w:val="26"/>
          <w:szCs w:val="26"/>
        </w:rPr>
        <w:tab/>
      </w:r>
      <w:r w:rsidRPr="00471FAD">
        <w:rPr>
          <w:rFonts w:asciiTheme="minorHAnsi" w:hAnsiTheme="minorHAnsi" w:cstheme="minorHAnsi"/>
          <w:sz w:val="26"/>
          <w:szCs w:val="26"/>
        </w:rPr>
        <w:tab/>
      </w:r>
      <w:r w:rsidRPr="00471FAD">
        <w:rPr>
          <w:rFonts w:asciiTheme="minorHAnsi" w:hAnsiTheme="minorHAnsi" w:cstheme="minorHAnsi"/>
          <w:sz w:val="26"/>
          <w:szCs w:val="26"/>
        </w:rPr>
        <w:tab/>
      </w:r>
      <w:r w:rsidR="00471FAD" w:rsidRPr="00471FAD">
        <w:rPr>
          <w:rFonts w:asciiTheme="minorHAnsi" w:hAnsiTheme="minorHAnsi" w:cstheme="minorHAnsi"/>
          <w:sz w:val="26"/>
          <w:szCs w:val="26"/>
        </w:rPr>
        <w:t xml:space="preserve">Anchor </w:t>
      </w:r>
      <w:r w:rsidR="00471FAD">
        <w:rPr>
          <w:rFonts w:asciiTheme="minorHAnsi" w:hAnsiTheme="minorHAnsi" w:cstheme="minorHAnsi"/>
          <w:sz w:val="26"/>
          <w:szCs w:val="26"/>
        </w:rPr>
        <w:t>Team</w:t>
      </w:r>
      <w:r w:rsidRPr="00471FAD">
        <w:rPr>
          <w:rFonts w:asciiTheme="minorHAnsi" w:hAnsiTheme="minorHAnsi" w:cstheme="minorHAnsi"/>
          <w:sz w:val="26"/>
          <w:szCs w:val="26"/>
        </w:rPr>
        <w:t xml:space="preserve"> </w:t>
      </w:r>
    </w:p>
    <w:p w:rsidR="00865F14" w:rsidRDefault="00865F14" w:rsidP="0061273B">
      <w:pPr>
        <w:spacing w:after="0" w:line="240" w:lineRule="auto"/>
        <w:rPr>
          <w:rFonts w:asciiTheme="minorHAnsi" w:hAnsiTheme="minorHAnsi" w:cstheme="minorHAnsi"/>
          <w:sz w:val="28"/>
          <w:szCs w:val="28"/>
        </w:rPr>
      </w:pPr>
    </w:p>
    <w:p w:rsidR="009E0ECD" w:rsidRPr="009C16E1" w:rsidRDefault="00CA7569" w:rsidP="009E0ECD">
      <w:pPr>
        <w:pStyle w:val="ListParagraph"/>
        <w:numPr>
          <w:ilvl w:val="0"/>
          <w:numId w:val="32"/>
        </w:numPr>
        <w:spacing w:after="0" w:line="240" w:lineRule="auto"/>
        <w:rPr>
          <w:b/>
          <w:sz w:val="28"/>
          <w:szCs w:val="28"/>
        </w:rPr>
      </w:pPr>
      <w:r>
        <w:rPr>
          <w:b/>
          <w:sz w:val="28"/>
          <w:szCs w:val="28"/>
        </w:rPr>
        <w:t>Hunger Statistics and Nutrition in Texas</w:t>
      </w:r>
    </w:p>
    <w:p w:rsidR="000E245D" w:rsidRDefault="007933DA" w:rsidP="000E245D">
      <w:pPr>
        <w:spacing w:after="0" w:line="240" w:lineRule="auto"/>
        <w:ind w:left="720"/>
        <w:rPr>
          <w:sz w:val="26"/>
          <w:szCs w:val="26"/>
        </w:rPr>
      </w:pPr>
      <w:r>
        <w:rPr>
          <w:sz w:val="26"/>
          <w:szCs w:val="26"/>
        </w:rPr>
        <w:t xml:space="preserve">(1:00 – 1:35) </w:t>
      </w:r>
      <w:r w:rsidR="009370B9">
        <w:rPr>
          <w:sz w:val="26"/>
          <w:szCs w:val="26"/>
        </w:rPr>
        <w:t>John Puder, M.P.Aff.</w:t>
      </w:r>
      <w:r w:rsidR="001F1C44">
        <w:rPr>
          <w:sz w:val="26"/>
          <w:szCs w:val="26"/>
        </w:rPr>
        <w:t xml:space="preserve">, Hunger Outreach Specialist, No Kid Hungry Regional </w:t>
      </w:r>
      <w:r w:rsidR="000E245D">
        <w:rPr>
          <w:sz w:val="26"/>
          <w:szCs w:val="26"/>
        </w:rPr>
        <w:t xml:space="preserve"> </w:t>
      </w:r>
    </w:p>
    <w:p w:rsidR="001F1C44" w:rsidRDefault="001F1C44" w:rsidP="000E245D">
      <w:pPr>
        <w:spacing w:after="0" w:line="240" w:lineRule="auto"/>
        <w:ind w:left="1440" w:firstLine="720"/>
        <w:rPr>
          <w:sz w:val="26"/>
          <w:szCs w:val="26"/>
        </w:rPr>
      </w:pPr>
      <w:r>
        <w:rPr>
          <w:sz w:val="26"/>
          <w:szCs w:val="26"/>
        </w:rPr>
        <w:t>Coordinator</w:t>
      </w:r>
    </w:p>
    <w:p w:rsidR="009C16E1" w:rsidRPr="00BB064E" w:rsidRDefault="00CA7569" w:rsidP="00D0783E">
      <w:pPr>
        <w:spacing w:after="0" w:line="240" w:lineRule="auto"/>
        <w:ind w:left="720"/>
        <w:rPr>
          <w:sz w:val="26"/>
          <w:szCs w:val="26"/>
        </w:rPr>
      </w:pPr>
      <w:r>
        <w:rPr>
          <w:sz w:val="26"/>
          <w:szCs w:val="26"/>
        </w:rPr>
        <w:t>Texas Hunger Initiative</w:t>
      </w:r>
      <w:r w:rsidR="00BA0641">
        <w:rPr>
          <w:sz w:val="26"/>
          <w:szCs w:val="26"/>
        </w:rPr>
        <w:t xml:space="preserve">, Baylor University School of Social Work </w:t>
      </w:r>
      <w:r w:rsidR="001F1C44">
        <w:rPr>
          <w:sz w:val="26"/>
          <w:szCs w:val="26"/>
        </w:rPr>
        <w:t xml:space="preserve"> </w:t>
      </w:r>
    </w:p>
    <w:p w:rsidR="00D0783E" w:rsidRDefault="00722467" w:rsidP="00722467">
      <w:pPr>
        <w:pStyle w:val="ListParagraph"/>
        <w:spacing w:after="0" w:line="240" w:lineRule="auto"/>
        <w:ind w:firstLine="720"/>
        <w:rPr>
          <w:sz w:val="26"/>
          <w:szCs w:val="26"/>
        </w:rPr>
      </w:pPr>
      <w:r w:rsidRPr="002456E7">
        <w:rPr>
          <w:i/>
          <w:sz w:val="24"/>
          <w:szCs w:val="24"/>
        </w:rPr>
        <w:t xml:space="preserve">Q&amp;A with </w:t>
      </w:r>
      <w:r w:rsidR="006078FE">
        <w:rPr>
          <w:i/>
          <w:sz w:val="24"/>
          <w:szCs w:val="24"/>
        </w:rPr>
        <w:t>John Puder</w:t>
      </w:r>
      <w:r>
        <w:rPr>
          <w:i/>
          <w:sz w:val="24"/>
          <w:szCs w:val="24"/>
        </w:rPr>
        <w:t xml:space="preserve"> (1:</w:t>
      </w:r>
      <w:r w:rsidR="006078FE">
        <w:rPr>
          <w:i/>
          <w:sz w:val="24"/>
          <w:szCs w:val="24"/>
        </w:rPr>
        <w:t>35</w:t>
      </w:r>
      <w:r>
        <w:rPr>
          <w:i/>
          <w:sz w:val="24"/>
          <w:szCs w:val="24"/>
        </w:rPr>
        <w:t>-1:</w:t>
      </w:r>
      <w:r w:rsidR="006078FE">
        <w:rPr>
          <w:i/>
          <w:sz w:val="24"/>
          <w:szCs w:val="24"/>
        </w:rPr>
        <w:t>55</w:t>
      </w:r>
      <w:r>
        <w:rPr>
          <w:i/>
          <w:sz w:val="24"/>
          <w:szCs w:val="24"/>
        </w:rPr>
        <w:t>)</w:t>
      </w:r>
    </w:p>
    <w:p w:rsidR="00326291" w:rsidRPr="00171ADA" w:rsidRDefault="007933DA" w:rsidP="007933DA">
      <w:pPr>
        <w:pStyle w:val="ListParagraph"/>
        <w:spacing w:after="0" w:line="240" w:lineRule="auto"/>
        <w:jc w:val="center"/>
        <w:rPr>
          <w:b/>
          <w:color w:val="17365D" w:themeColor="text2" w:themeShade="BF"/>
          <w:sz w:val="26"/>
          <w:szCs w:val="26"/>
        </w:rPr>
      </w:pPr>
      <w:r w:rsidRPr="00171ADA">
        <w:rPr>
          <w:b/>
          <w:color w:val="17365D" w:themeColor="text2" w:themeShade="BF"/>
          <w:sz w:val="26"/>
          <w:szCs w:val="26"/>
        </w:rPr>
        <w:t>{</w:t>
      </w:r>
      <w:r w:rsidR="00326291" w:rsidRPr="00171ADA">
        <w:rPr>
          <w:b/>
          <w:color w:val="17365D" w:themeColor="text2" w:themeShade="BF"/>
          <w:sz w:val="26"/>
          <w:szCs w:val="26"/>
        </w:rPr>
        <w:t>Break</w:t>
      </w:r>
      <w:r w:rsidR="00722467" w:rsidRPr="00171ADA">
        <w:rPr>
          <w:b/>
          <w:color w:val="17365D" w:themeColor="text2" w:themeShade="BF"/>
          <w:sz w:val="26"/>
          <w:szCs w:val="26"/>
        </w:rPr>
        <w:t xml:space="preserve"> 1:</w:t>
      </w:r>
      <w:r w:rsidR="002B46F7" w:rsidRPr="00171ADA">
        <w:rPr>
          <w:b/>
          <w:color w:val="17365D" w:themeColor="text2" w:themeShade="BF"/>
          <w:sz w:val="26"/>
          <w:szCs w:val="26"/>
        </w:rPr>
        <w:t>55</w:t>
      </w:r>
      <w:r w:rsidR="00722467" w:rsidRPr="00171ADA">
        <w:rPr>
          <w:b/>
          <w:color w:val="17365D" w:themeColor="text2" w:themeShade="BF"/>
          <w:sz w:val="26"/>
          <w:szCs w:val="26"/>
        </w:rPr>
        <w:t xml:space="preserve"> – </w:t>
      </w:r>
      <w:r w:rsidR="002B46F7" w:rsidRPr="00171ADA">
        <w:rPr>
          <w:b/>
          <w:color w:val="17365D" w:themeColor="text2" w:themeShade="BF"/>
          <w:sz w:val="26"/>
          <w:szCs w:val="26"/>
        </w:rPr>
        <w:t>2:05</w:t>
      </w:r>
      <w:r w:rsidRPr="00171ADA">
        <w:rPr>
          <w:b/>
          <w:color w:val="17365D" w:themeColor="text2" w:themeShade="BF"/>
          <w:sz w:val="26"/>
          <w:szCs w:val="26"/>
        </w:rPr>
        <w:t>}</w:t>
      </w:r>
    </w:p>
    <w:p w:rsidR="00326291" w:rsidRPr="00BB064E" w:rsidRDefault="00326291" w:rsidP="00D0783E">
      <w:pPr>
        <w:pStyle w:val="ListParagraph"/>
        <w:spacing w:after="0" w:line="240" w:lineRule="auto"/>
        <w:rPr>
          <w:sz w:val="26"/>
          <w:szCs w:val="26"/>
        </w:rPr>
      </w:pPr>
    </w:p>
    <w:p w:rsidR="00D0783E" w:rsidRPr="009C16E1" w:rsidRDefault="00CA7569" w:rsidP="00A07074">
      <w:pPr>
        <w:pStyle w:val="ListParagraph"/>
        <w:numPr>
          <w:ilvl w:val="0"/>
          <w:numId w:val="32"/>
        </w:numPr>
        <w:spacing w:after="0" w:line="240" w:lineRule="auto"/>
        <w:rPr>
          <w:sz w:val="28"/>
          <w:szCs w:val="28"/>
        </w:rPr>
      </w:pPr>
      <w:r>
        <w:rPr>
          <w:b/>
          <w:sz w:val="28"/>
          <w:szCs w:val="28"/>
        </w:rPr>
        <w:t xml:space="preserve">RHP 17 Spotlight on Nutrition and Chronic Disease Management </w:t>
      </w:r>
      <w:r w:rsidR="00AE6998">
        <w:rPr>
          <w:b/>
          <w:sz w:val="28"/>
          <w:szCs w:val="28"/>
        </w:rPr>
        <w:t xml:space="preserve"> </w:t>
      </w:r>
      <w:bookmarkStart w:id="0" w:name="_GoBack"/>
      <w:bookmarkEnd w:id="0"/>
    </w:p>
    <w:p w:rsidR="00D73424" w:rsidRDefault="007933DA" w:rsidP="00D0783E">
      <w:pPr>
        <w:pStyle w:val="ListParagraph"/>
        <w:spacing w:after="0" w:line="240" w:lineRule="auto"/>
        <w:rPr>
          <w:sz w:val="26"/>
          <w:szCs w:val="26"/>
        </w:rPr>
      </w:pPr>
      <w:r w:rsidRPr="00BB064E">
        <w:rPr>
          <w:sz w:val="26"/>
          <w:szCs w:val="26"/>
        </w:rPr>
        <w:t>(</w:t>
      </w:r>
      <w:r>
        <w:rPr>
          <w:sz w:val="26"/>
          <w:szCs w:val="26"/>
        </w:rPr>
        <w:t>2:05</w:t>
      </w:r>
      <w:r w:rsidRPr="00BB064E">
        <w:rPr>
          <w:sz w:val="26"/>
          <w:szCs w:val="26"/>
        </w:rPr>
        <w:t xml:space="preserve"> – </w:t>
      </w:r>
      <w:r>
        <w:rPr>
          <w:sz w:val="26"/>
          <w:szCs w:val="26"/>
        </w:rPr>
        <w:t>2:25</w:t>
      </w:r>
      <w:r w:rsidRPr="00BB064E">
        <w:rPr>
          <w:sz w:val="26"/>
          <w:szCs w:val="26"/>
        </w:rPr>
        <w:t>)</w:t>
      </w:r>
      <w:r>
        <w:rPr>
          <w:sz w:val="26"/>
          <w:szCs w:val="26"/>
        </w:rPr>
        <w:t xml:space="preserve">  </w:t>
      </w:r>
      <w:r w:rsidR="00D73424">
        <w:rPr>
          <w:sz w:val="26"/>
          <w:szCs w:val="26"/>
        </w:rPr>
        <w:t xml:space="preserve">Evidence-based Programs for Chronic Disease Management </w:t>
      </w:r>
    </w:p>
    <w:p w:rsidR="00D0783E" w:rsidRPr="00BB064E" w:rsidRDefault="00471FAD" w:rsidP="00D0783E">
      <w:pPr>
        <w:pStyle w:val="ListParagraph"/>
        <w:spacing w:after="0" w:line="240" w:lineRule="auto"/>
        <w:rPr>
          <w:sz w:val="26"/>
          <w:szCs w:val="26"/>
        </w:rPr>
      </w:pPr>
      <w:r>
        <w:rPr>
          <w:sz w:val="26"/>
          <w:szCs w:val="26"/>
        </w:rPr>
        <w:t>Rachel Coughlin, Graduate</w:t>
      </w:r>
      <w:r w:rsidR="00B20AFE">
        <w:rPr>
          <w:sz w:val="26"/>
          <w:szCs w:val="26"/>
        </w:rPr>
        <w:t xml:space="preserve"> Assistant, Evidence-Based Programs </w:t>
      </w:r>
    </w:p>
    <w:p w:rsidR="00AE6998" w:rsidRPr="001F1C44" w:rsidRDefault="001F1C44" w:rsidP="00D0783E">
      <w:pPr>
        <w:pStyle w:val="ListParagraph"/>
        <w:spacing w:after="0" w:line="240" w:lineRule="auto"/>
        <w:rPr>
          <w:sz w:val="26"/>
          <w:szCs w:val="26"/>
        </w:rPr>
      </w:pPr>
      <w:r w:rsidRPr="001F1C44">
        <w:rPr>
          <w:sz w:val="26"/>
          <w:szCs w:val="26"/>
        </w:rPr>
        <w:t>Texas A&amp;M Health Science Center School of Public Health</w:t>
      </w:r>
    </w:p>
    <w:p w:rsidR="001F1C44" w:rsidRDefault="001F1C44" w:rsidP="00D0783E">
      <w:pPr>
        <w:pStyle w:val="ListParagraph"/>
        <w:spacing w:after="0" w:line="240" w:lineRule="auto"/>
        <w:rPr>
          <w:sz w:val="28"/>
          <w:szCs w:val="28"/>
        </w:rPr>
      </w:pPr>
    </w:p>
    <w:p w:rsidR="00CA7569" w:rsidRPr="007933DA" w:rsidRDefault="007933DA" w:rsidP="00D0783E">
      <w:pPr>
        <w:pStyle w:val="ListParagraph"/>
        <w:spacing w:after="0" w:line="240" w:lineRule="auto"/>
        <w:rPr>
          <w:sz w:val="26"/>
          <w:szCs w:val="26"/>
        </w:rPr>
      </w:pPr>
      <w:r>
        <w:rPr>
          <w:sz w:val="26"/>
          <w:szCs w:val="26"/>
        </w:rPr>
        <w:t xml:space="preserve">(2:30 – 2:50) </w:t>
      </w:r>
      <w:r w:rsidR="004C52ED">
        <w:rPr>
          <w:sz w:val="26"/>
          <w:szCs w:val="26"/>
        </w:rPr>
        <w:t xml:space="preserve">Collaborative Nutrition Education &amp; </w:t>
      </w:r>
      <w:r w:rsidR="00483073">
        <w:rPr>
          <w:sz w:val="26"/>
          <w:szCs w:val="26"/>
        </w:rPr>
        <w:t>Outreach</w:t>
      </w:r>
      <w:r w:rsidR="004C52ED">
        <w:rPr>
          <w:sz w:val="26"/>
          <w:szCs w:val="26"/>
        </w:rPr>
        <w:t xml:space="preserve"> in </w:t>
      </w:r>
      <w:r>
        <w:rPr>
          <w:sz w:val="26"/>
          <w:szCs w:val="26"/>
        </w:rPr>
        <w:t>Washington County</w:t>
      </w:r>
      <w:r w:rsidR="00CA7569" w:rsidRPr="007933DA">
        <w:rPr>
          <w:sz w:val="26"/>
          <w:szCs w:val="26"/>
        </w:rPr>
        <w:t xml:space="preserve"> </w:t>
      </w:r>
    </w:p>
    <w:p w:rsidR="00E914FF" w:rsidRDefault="00483073" w:rsidP="00CA7569">
      <w:pPr>
        <w:pStyle w:val="ListParagraph"/>
        <w:spacing w:after="0" w:line="240" w:lineRule="auto"/>
        <w:rPr>
          <w:sz w:val="26"/>
          <w:szCs w:val="26"/>
        </w:rPr>
      </w:pPr>
      <w:r>
        <w:rPr>
          <w:sz w:val="26"/>
          <w:szCs w:val="26"/>
        </w:rPr>
        <w:t xml:space="preserve">Jennifer Mertz, </w:t>
      </w:r>
      <w:r w:rsidR="00DD462F">
        <w:rPr>
          <w:sz w:val="26"/>
          <w:szCs w:val="26"/>
        </w:rPr>
        <w:t>Director, Community Clinic</w:t>
      </w:r>
    </w:p>
    <w:p w:rsidR="00CA7569" w:rsidRPr="00BB064E" w:rsidRDefault="00DD462F" w:rsidP="00CA7569">
      <w:pPr>
        <w:pStyle w:val="ListParagraph"/>
        <w:spacing w:after="0" w:line="240" w:lineRule="auto"/>
        <w:rPr>
          <w:i/>
          <w:sz w:val="26"/>
          <w:szCs w:val="26"/>
        </w:rPr>
      </w:pPr>
      <w:r>
        <w:rPr>
          <w:sz w:val="26"/>
          <w:szCs w:val="26"/>
        </w:rPr>
        <w:t xml:space="preserve">Baylor </w:t>
      </w:r>
      <w:r w:rsidR="00722467">
        <w:rPr>
          <w:sz w:val="26"/>
          <w:szCs w:val="26"/>
        </w:rPr>
        <w:t>S</w:t>
      </w:r>
      <w:r w:rsidR="00CA7569">
        <w:rPr>
          <w:sz w:val="26"/>
          <w:szCs w:val="26"/>
        </w:rPr>
        <w:t>cott &amp; White Hospital Brenham</w:t>
      </w:r>
      <w:r w:rsidR="00E914FF">
        <w:rPr>
          <w:sz w:val="26"/>
          <w:szCs w:val="26"/>
        </w:rPr>
        <w:t xml:space="preserve"> </w:t>
      </w:r>
    </w:p>
    <w:p w:rsidR="00AD6031" w:rsidRPr="002456E7" w:rsidRDefault="00CA7569" w:rsidP="00C650EF">
      <w:pPr>
        <w:spacing w:after="0" w:line="240" w:lineRule="auto"/>
        <w:rPr>
          <w:i/>
          <w:sz w:val="24"/>
          <w:szCs w:val="24"/>
        </w:rPr>
      </w:pPr>
      <w:r w:rsidRPr="009C16E1">
        <w:rPr>
          <w:sz w:val="28"/>
          <w:szCs w:val="28"/>
        </w:rPr>
        <w:tab/>
      </w:r>
      <w:r>
        <w:rPr>
          <w:sz w:val="28"/>
          <w:szCs w:val="28"/>
        </w:rPr>
        <w:tab/>
      </w:r>
      <w:r w:rsidR="00AD6031" w:rsidRPr="002456E7">
        <w:rPr>
          <w:i/>
          <w:sz w:val="24"/>
          <w:szCs w:val="24"/>
        </w:rPr>
        <w:t>Q&amp;A</w:t>
      </w:r>
      <w:r w:rsidR="00BE1075">
        <w:rPr>
          <w:i/>
          <w:sz w:val="24"/>
          <w:szCs w:val="24"/>
        </w:rPr>
        <w:t xml:space="preserve"> with </w:t>
      </w:r>
      <w:r w:rsidR="00471FAD">
        <w:rPr>
          <w:i/>
          <w:sz w:val="24"/>
          <w:szCs w:val="24"/>
        </w:rPr>
        <w:t xml:space="preserve">Rachel Coughlin </w:t>
      </w:r>
      <w:r w:rsidR="00C650EF">
        <w:rPr>
          <w:i/>
          <w:sz w:val="24"/>
          <w:szCs w:val="24"/>
        </w:rPr>
        <w:t xml:space="preserve">&amp; Jennifer Mertz </w:t>
      </w:r>
      <w:r w:rsidR="00AD6031" w:rsidRPr="002456E7">
        <w:rPr>
          <w:i/>
          <w:sz w:val="24"/>
          <w:szCs w:val="24"/>
        </w:rPr>
        <w:t xml:space="preserve"> </w:t>
      </w:r>
      <w:r>
        <w:rPr>
          <w:i/>
          <w:sz w:val="24"/>
          <w:szCs w:val="24"/>
        </w:rPr>
        <w:t>(</w:t>
      </w:r>
      <w:r w:rsidR="00722467">
        <w:rPr>
          <w:i/>
          <w:sz w:val="24"/>
          <w:szCs w:val="24"/>
        </w:rPr>
        <w:t>2:</w:t>
      </w:r>
      <w:r w:rsidR="002B46F7">
        <w:rPr>
          <w:i/>
          <w:sz w:val="24"/>
          <w:szCs w:val="24"/>
        </w:rPr>
        <w:t>50</w:t>
      </w:r>
      <w:r w:rsidR="00722467">
        <w:rPr>
          <w:i/>
          <w:sz w:val="24"/>
          <w:szCs w:val="24"/>
        </w:rPr>
        <w:t>-</w:t>
      </w:r>
      <w:r w:rsidR="002B46F7">
        <w:rPr>
          <w:i/>
          <w:sz w:val="24"/>
          <w:szCs w:val="24"/>
        </w:rPr>
        <w:t>3</w:t>
      </w:r>
      <w:r w:rsidR="00722467">
        <w:rPr>
          <w:i/>
          <w:sz w:val="24"/>
          <w:szCs w:val="24"/>
        </w:rPr>
        <w:t>:</w:t>
      </w:r>
      <w:r w:rsidR="002B46F7">
        <w:rPr>
          <w:i/>
          <w:sz w:val="24"/>
          <w:szCs w:val="24"/>
        </w:rPr>
        <w:t>10</w:t>
      </w:r>
      <w:r>
        <w:rPr>
          <w:i/>
          <w:sz w:val="24"/>
          <w:szCs w:val="24"/>
        </w:rPr>
        <w:t xml:space="preserve">) </w:t>
      </w:r>
      <w:r w:rsidR="004E348E">
        <w:rPr>
          <w:i/>
          <w:sz w:val="24"/>
          <w:szCs w:val="24"/>
        </w:rPr>
        <w:t xml:space="preserve"> </w:t>
      </w:r>
    </w:p>
    <w:p w:rsidR="000B311C" w:rsidRPr="009C16E1" w:rsidRDefault="000B311C" w:rsidP="009E0ECD">
      <w:pPr>
        <w:pStyle w:val="ListParagraph"/>
        <w:spacing w:after="0" w:line="240" w:lineRule="auto"/>
        <w:rPr>
          <w:sz w:val="28"/>
          <w:szCs w:val="28"/>
        </w:rPr>
      </w:pPr>
    </w:p>
    <w:p w:rsidR="002B46F7" w:rsidRPr="002B46F7" w:rsidRDefault="0061273B" w:rsidP="009E0ECD">
      <w:pPr>
        <w:pStyle w:val="ListParagraph"/>
        <w:numPr>
          <w:ilvl w:val="0"/>
          <w:numId w:val="32"/>
        </w:numPr>
        <w:spacing w:after="0" w:line="240" w:lineRule="auto"/>
        <w:rPr>
          <w:sz w:val="26"/>
          <w:szCs w:val="26"/>
        </w:rPr>
      </w:pPr>
      <w:r w:rsidRPr="009C16E1">
        <w:rPr>
          <w:rFonts w:asciiTheme="minorHAnsi" w:hAnsiTheme="minorHAnsi" w:cstheme="minorHAnsi"/>
          <w:b/>
          <w:sz w:val="28"/>
          <w:szCs w:val="28"/>
        </w:rPr>
        <w:t xml:space="preserve">Closing Remarks and </w:t>
      </w:r>
      <w:r w:rsidR="00D01B7D" w:rsidRPr="009C16E1">
        <w:rPr>
          <w:rFonts w:asciiTheme="minorHAnsi" w:hAnsiTheme="minorHAnsi" w:cstheme="minorHAnsi"/>
          <w:b/>
          <w:sz w:val="28"/>
          <w:szCs w:val="28"/>
        </w:rPr>
        <w:t xml:space="preserve">Adjourn </w:t>
      </w:r>
      <w:r w:rsidRPr="009C16E1">
        <w:rPr>
          <w:rFonts w:asciiTheme="minorHAnsi" w:hAnsiTheme="minorHAnsi" w:cstheme="minorHAnsi"/>
          <w:b/>
          <w:sz w:val="28"/>
          <w:szCs w:val="28"/>
        </w:rPr>
        <w:br/>
      </w:r>
      <w:r w:rsidR="00E27357" w:rsidRPr="00BB064E">
        <w:rPr>
          <w:rFonts w:asciiTheme="minorHAnsi" w:hAnsiTheme="minorHAnsi" w:cstheme="minorHAnsi"/>
          <w:sz w:val="26"/>
          <w:szCs w:val="26"/>
        </w:rPr>
        <w:t>(</w:t>
      </w:r>
      <w:r w:rsidR="00E27357">
        <w:rPr>
          <w:rFonts w:asciiTheme="minorHAnsi" w:hAnsiTheme="minorHAnsi" w:cstheme="minorHAnsi"/>
          <w:sz w:val="26"/>
          <w:szCs w:val="26"/>
        </w:rPr>
        <w:t xml:space="preserve">3:10 – 3:30 p.m.) </w:t>
      </w:r>
      <w:r w:rsidR="002B46F7">
        <w:rPr>
          <w:sz w:val="26"/>
          <w:szCs w:val="26"/>
        </w:rPr>
        <w:t xml:space="preserve">Anchor Team </w:t>
      </w:r>
    </w:p>
    <w:p w:rsidR="00D60D2D" w:rsidRDefault="00D60D2D" w:rsidP="002B46F7">
      <w:pPr>
        <w:pStyle w:val="ListParagraph"/>
        <w:spacing w:after="0" w:line="240" w:lineRule="auto"/>
        <w:rPr>
          <w:sz w:val="26"/>
          <w:szCs w:val="26"/>
        </w:rPr>
      </w:pPr>
    </w:p>
    <w:p w:rsidR="0062205A" w:rsidRDefault="0062205A" w:rsidP="0062205A">
      <w:pPr>
        <w:spacing w:after="0" w:line="240" w:lineRule="auto"/>
        <w:rPr>
          <w:rFonts w:asciiTheme="minorHAnsi" w:hAnsiTheme="minorHAnsi" w:cstheme="minorHAnsi"/>
          <w:b/>
          <w:sz w:val="28"/>
          <w:szCs w:val="28"/>
        </w:rPr>
      </w:pPr>
      <w:r>
        <w:rPr>
          <w:noProof/>
        </w:rPr>
        <w:lastRenderedPageBreak/>
        <mc:AlternateContent>
          <mc:Choice Requires="wps">
            <w:drawing>
              <wp:anchor distT="0" distB="0" distL="114300" distR="114300" simplePos="0" relativeHeight="251657728" behindDoc="0" locked="0" layoutInCell="1" allowOverlap="1">
                <wp:simplePos x="0" y="0"/>
                <wp:positionH relativeFrom="column">
                  <wp:posOffset>-21590</wp:posOffset>
                </wp:positionH>
                <wp:positionV relativeFrom="paragraph">
                  <wp:posOffset>-353695</wp:posOffset>
                </wp:positionV>
                <wp:extent cx="1638935" cy="1466215"/>
                <wp:effectExtent l="0" t="0" r="0" b="635"/>
                <wp:wrapNone/>
                <wp:docPr id="6" name="Text Box 6"/>
                <wp:cNvGraphicFramePr/>
                <a:graphic xmlns:a="http://schemas.openxmlformats.org/drawingml/2006/main">
                  <a:graphicData uri="http://schemas.microsoft.com/office/word/2010/wordprocessingShape">
                    <wps:wsp>
                      <wps:cNvSpPr txBox="1"/>
                      <wps:spPr>
                        <a:xfrm>
                          <a:off x="0" y="0"/>
                          <a:ext cx="1638935" cy="1466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205A" w:rsidRDefault="0062205A" w:rsidP="0062205A">
                            <w:r>
                              <w:rPr>
                                <w:rFonts w:asciiTheme="minorHAnsi" w:eastAsiaTheme="minorHAnsi" w:hAnsiTheme="minorHAnsi" w:cstheme="minorBidi"/>
                                <w:noProof/>
                                <w:sz w:val="20"/>
                                <w:szCs w:val="20"/>
                              </w:rPr>
                              <w:drawing>
                                <wp:inline distT="0" distB="0" distL="0" distR="0">
                                  <wp:extent cx="1517015" cy="1463040"/>
                                  <wp:effectExtent l="0" t="0" r="698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7015" cy="1463040"/>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6" o:spid="_x0000_s1027" type="#_x0000_t202" style="position:absolute;margin-left:-1.7pt;margin-top:-27.85pt;width:129.05pt;height:11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" fillcolor="white [3201]" stroked="f" strokeweight=".5pt">
                <v:textbox>
                  <w:txbxContent>
                    <w:p w:rsidR="0062205A" w:rsidRDefault="0062205A" w:rsidP="0062205A">
                      <w:r>
                        <w:rPr>
                          <w:rFonts w:asciiTheme="minorHAnsi" w:eastAsiaTheme="minorHAnsi" w:hAnsiTheme="minorHAnsi" w:cstheme="minorBidi"/>
                          <w:noProof/>
                          <w:sz w:val="20"/>
                          <w:szCs w:val="20"/>
                        </w:rPr>
                        <w:drawing>
                          <wp:inline distT="0" distB="0" distL="0" distR="0">
                            <wp:extent cx="1517015" cy="1463040"/>
                            <wp:effectExtent l="0" t="0" r="698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015" cy="1463040"/>
                                    </a:xfrm>
                                    <a:prstGeom prst="rect">
                                      <a:avLst/>
                                    </a:prstGeom>
                                    <a:noFill/>
                                    <a:ln>
                                      <a:noFill/>
                                    </a:ln>
                                  </pic:spPr>
                                </pic:pic>
                              </a:graphicData>
                            </a:graphic>
                          </wp:inline>
                        </w:drawing>
                      </w:r>
                      <w:r>
                        <w:t xml:space="preserve"> </w:t>
                      </w:r>
                    </w:p>
                  </w:txbxContent>
                </v:textbox>
              </v:shape>
            </w:pict>
          </mc:Fallback>
        </mc:AlternateContent>
      </w:r>
      <w:r>
        <w:rPr>
          <w:rFonts w:asciiTheme="minorHAnsi" w:hAnsiTheme="minorHAnsi" w:cstheme="minorHAnsi"/>
          <w:b/>
          <w:color w:val="632423" w:themeColor="accent2" w:themeShade="80"/>
          <w:sz w:val="32"/>
          <w:szCs w:val="32"/>
        </w:rPr>
        <w:t xml:space="preserve">                                           </w:t>
      </w:r>
      <w:r>
        <w:rPr>
          <w:rFonts w:asciiTheme="minorHAnsi" w:hAnsiTheme="minorHAnsi" w:cstheme="minorHAnsi"/>
          <w:b/>
          <w:color w:val="632423" w:themeColor="accent2" w:themeShade="80"/>
          <w:sz w:val="28"/>
          <w:szCs w:val="28"/>
        </w:rPr>
        <w:t xml:space="preserve">        </w:t>
      </w:r>
      <w:r>
        <w:rPr>
          <w:rFonts w:asciiTheme="minorHAnsi" w:hAnsiTheme="minorHAnsi" w:cstheme="minorHAnsi"/>
          <w:b/>
          <w:sz w:val="28"/>
          <w:szCs w:val="28"/>
        </w:rPr>
        <w:t>Regional Healthcare Partnership 17</w:t>
      </w:r>
    </w:p>
    <w:p w:rsidR="0062205A" w:rsidRDefault="0062205A" w:rsidP="0062205A">
      <w:pPr>
        <w:spacing w:after="0" w:line="240" w:lineRule="auto"/>
        <w:ind w:left="1440" w:firstLine="720"/>
        <w:rPr>
          <w:rFonts w:asciiTheme="minorHAnsi" w:hAnsiTheme="minorHAnsi" w:cstheme="minorHAnsi"/>
          <w:b/>
          <w:sz w:val="28"/>
          <w:szCs w:val="28"/>
        </w:rPr>
      </w:pPr>
      <w:r>
        <w:rPr>
          <w:rFonts w:asciiTheme="minorHAnsi" w:hAnsiTheme="minorHAnsi" w:cstheme="minorHAnsi"/>
          <w:b/>
          <w:sz w:val="28"/>
          <w:szCs w:val="28"/>
        </w:rPr>
        <w:t xml:space="preserve">                     Biannual Learning Collaborative Event </w:t>
      </w:r>
    </w:p>
    <w:p w:rsidR="0062205A" w:rsidRDefault="0062205A" w:rsidP="0062205A">
      <w:pPr>
        <w:spacing w:after="0" w:line="240" w:lineRule="auto"/>
        <w:ind w:left="1440" w:firstLine="720"/>
        <w:rPr>
          <w:rFonts w:asciiTheme="minorHAnsi" w:hAnsiTheme="minorHAnsi" w:cstheme="minorHAnsi"/>
          <w:b/>
          <w:i/>
          <w:sz w:val="28"/>
          <w:szCs w:val="28"/>
        </w:rPr>
      </w:pPr>
      <w:r>
        <w:rPr>
          <w:rFonts w:asciiTheme="minorHAnsi" w:hAnsiTheme="minorHAnsi" w:cstheme="minorHAnsi"/>
          <w:b/>
          <w:sz w:val="28"/>
          <w:szCs w:val="28"/>
        </w:rPr>
        <w:tab/>
      </w:r>
      <w:r>
        <w:rPr>
          <w:rFonts w:asciiTheme="minorHAnsi" w:hAnsiTheme="minorHAnsi" w:cstheme="minorHAnsi"/>
          <w:b/>
          <w:sz w:val="28"/>
          <w:szCs w:val="28"/>
        </w:rPr>
        <w:tab/>
      </w:r>
      <w:r>
        <w:rPr>
          <w:rFonts w:asciiTheme="minorHAnsi" w:hAnsiTheme="minorHAnsi" w:cstheme="minorHAnsi"/>
          <w:b/>
          <w:sz w:val="28"/>
          <w:szCs w:val="28"/>
        </w:rPr>
        <w:tab/>
      </w:r>
      <w:r>
        <w:rPr>
          <w:rFonts w:asciiTheme="minorHAnsi" w:hAnsiTheme="minorHAnsi" w:cstheme="minorHAnsi"/>
          <w:b/>
          <w:i/>
          <w:sz w:val="28"/>
          <w:szCs w:val="28"/>
        </w:rPr>
        <w:t xml:space="preserve">       sponsored by </w:t>
      </w:r>
    </w:p>
    <w:p w:rsidR="0062205A" w:rsidRDefault="0062205A" w:rsidP="0062205A">
      <w:pPr>
        <w:spacing w:after="0" w:line="240" w:lineRule="auto"/>
        <w:ind w:left="3600" w:firstLine="720"/>
        <w:rPr>
          <w:rFonts w:asciiTheme="minorHAnsi" w:hAnsiTheme="minorHAnsi" w:cstheme="minorHAnsi"/>
          <w:b/>
          <w:sz w:val="36"/>
          <w:szCs w:val="36"/>
        </w:rPr>
      </w:pPr>
      <w:r>
        <w:rPr>
          <w:rFonts w:asciiTheme="minorHAnsi" w:hAnsiTheme="minorHAnsi" w:cstheme="minorHAnsi"/>
          <w:b/>
          <w:sz w:val="28"/>
          <w:szCs w:val="28"/>
        </w:rPr>
        <w:t xml:space="preserve">   </w:t>
      </w:r>
      <w:r>
        <w:rPr>
          <w:rFonts w:asciiTheme="minorHAnsi" w:hAnsiTheme="minorHAnsi" w:cstheme="minorHAnsi"/>
          <w:b/>
          <w:sz w:val="36"/>
          <w:szCs w:val="36"/>
        </w:rPr>
        <w:t>Faith Mission</w:t>
      </w:r>
    </w:p>
    <w:p w:rsidR="0062205A" w:rsidRDefault="0062205A" w:rsidP="0062205A">
      <w:pPr>
        <w:spacing w:after="0" w:line="240" w:lineRule="auto"/>
        <w:rPr>
          <w:rFonts w:asciiTheme="minorHAnsi" w:hAnsiTheme="minorHAnsi" w:cstheme="minorHAnsi"/>
          <w:b/>
          <w:sz w:val="26"/>
          <w:szCs w:val="26"/>
        </w:rPr>
      </w:pPr>
      <w:r>
        <w:rPr>
          <w:rFonts w:asciiTheme="minorHAnsi" w:hAnsiTheme="minorHAnsi" w:cstheme="minorHAnsi"/>
          <w:b/>
          <w:sz w:val="28"/>
          <w:szCs w:val="28"/>
        </w:rPr>
        <w:t xml:space="preserve">                                                       </w:t>
      </w:r>
      <w:r>
        <w:rPr>
          <w:rFonts w:asciiTheme="minorHAnsi" w:hAnsiTheme="minorHAnsi" w:cstheme="minorHAnsi"/>
          <w:b/>
          <w:sz w:val="24"/>
          <w:szCs w:val="24"/>
        </w:rPr>
        <w:t xml:space="preserve"> March 25, 2015 </w:t>
      </w:r>
      <w:r>
        <w:rPr>
          <w:rFonts w:asciiTheme="minorHAnsi" w:hAnsiTheme="minorHAnsi" w:cstheme="minorHAnsi"/>
          <w:b/>
          <w:sz w:val="26"/>
          <w:szCs w:val="26"/>
        </w:rPr>
        <w:t>• 11:30 a.m. – 3:30 p.m.</w:t>
      </w:r>
    </w:p>
    <w:p w:rsidR="0062205A" w:rsidRDefault="0062205A" w:rsidP="0062205A">
      <w:pPr>
        <w:tabs>
          <w:tab w:val="left" w:pos="6919"/>
        </w:tabs>
        <w:spacing w:after="0" w:line="240" w:lineRule="auto"/>
        <w:rPr>
          <w:rFonts w:asciiTheme="minorHAnsi" w:hAnsiTheme="minorHAnsi" w:cstheme="minorHAnsi"/>
          <w:sz w:val="24"/>
          <w:szCs w:val="24"/>
        </w:rPr>
      </w:pPr>
      <w:r>
        <w:rPr>
          <w:rFonts w:asciiTheme="minorHAnsi" w:hAnsiTheme="minorHAnsi" w:cstheme="minorHAnsi"/>
          <w:sz w:val="28"/>
          <w:szCs w:val="28"/>
        </w:rPr>
        <w:t xml:space="preserve">                                                       </w:t>
      </w:r>
      <w:r>
        <w:rPr>
          <w:rFonts w:asciiTheme="minorHAnsi" w:hAnsiTheme="minorHAnsi" w:cstheme="minorHAnsi"/>
        </w:rPr>
        <w:t xml:space="preserve">           The Faith Mission Cannery Kitchen </w:t>
      </w:r>
    </w:p>
    <w:p w:rsidR="0062205A" w:rsidRDefault="0062205A" w:rsidP="0062205A">
      <w:pPr>
        <w:tabs>
          <w:tab w:val="left" w:pos="6919"/>
        </w:tabs>
        <w:spacing w:after="0" w:line="240" w:lineRule="auto"/>
        <w:jc w:val="center"/>
        <w:rPr>
          <w:rFonts w:asciiTheme="minorHAnsi" w:hAnsiTheme="minorHAnsi" w:cstheme="minorHAnsi"/>
          <w:sz w:val="24"/>
          <w:szCs w:val="24"/>
        </w:rPr>
      </w:pPr>
      <w:r>
        <w:rPr>
          <w:rFonts w:asciiTheme="minorHAnsi" w:hAnsiTheme="minorHAnsi" w:cstheme="minorHAnsi"/>
        </w:rPr>
        <w:t xml:space="preserve">      314. E. Alamo Street</w:t>
      </w:r>
    </w:p>
    <w:p w:rsidR="0062205A" w:rsidRDefault="0062205A" w:rsidP="0062205A">
      <w:pPr>
        <w:tabs>
          <w:tab w:val="left" w:pos="6919"/>
        </w:tabs>
        <w:spacing w:after="0" w:line="240" w:lineRule="auto"/>
        <w:jc w:val="center"/>
        <w:rPr>
          <w:rFonts w:asciiTheme="minorHAnsi" w:hAnsiTheme="minorHAnsi" w:cstheme="minorHAnsi"/>
          <w:sz w:val="24"/>
          <w:szCs w:val="24"/>
        </w:rPr>
      </w:pPr>
      <w:r>
        <w:rPr>
          <w:rFonts w:asciiTheme="minorHAnsi" w:hAnsiTheme="minorHAnsi" w:cstheme="minorHAnsi"/>
          <w:sz w:val="24"/>
          <w:szCs w:val="24"/>
        </w:rPr>
        <w:t xml:space="preserve">      Brenham, Texas 77833</w:t>
      </w:r>
    </w:p>
    <w:p w:rsidR="0062205A" w:rsidRDefault="0062205A" w:rsidP="0062205A">
      <w:pPr>
        <w:pBdr>
          <w:bottom w:val="single" w:sz="12" w:space="1" w:color="auto"/>
        </w:pBdr>
        <w:spacing w:after="0" w:line="240" w:lineRule="auto"/>
        <w:rPr>
          <w:rFonts w:asciiTheme="minorHAnsi" w:hAnsiTheme="minorHAnsi" w:cstheme="minorHAnsi"/>
        </w:rPr>
      </w:pPr>
    </w:p>
    <w:p w:rsidR="0062205A" w:rsidRDefault="0062205A" w:rsidP="0062205A">
      <w:pPr>
        <w:pStyle w:val="ListParagraph"/>
        <w:spacing w:after="0" w:line="240" w:lineRule="auto"/>
        <w:ind w:left="3600" w:firstLine="720"/>
        <w:rPr>
          <w:b/>
          <w:sz w:val="16"/>
          <w:szCs w:val="16"/>
        </w:rPr>
      </w:pPr>
    </w:p>
    <w:p w:rsidR="0062205A" w:rsidRDefault="0062205A" w:rsidP="0062205A">
      <w:pPr>
        <w:pStyle w:val="ListParagraph"/>
        <w:spacing w:after="0" w:line="240" w:lineRule="auto"/>
        <w:ind w:left="3600" w:firstLine="720"/>
        <w:rPr>
          <w:rFonts w:asciiTheme="minorHAnsi" w:hAnsiTheme="minorHAnsi"/>
          <w:b/>
          <w:sz w:val="32"/>
          <w:szCs w:val="32"/>
        </w:rPr>
      </w:pPr>
      <w:r>
        <w:rPr>
          <w:rFonts w:asciiTheme="minorHAnsi" w:hAnsiTheme="minorHAnsi"/>
          <w:b/>
          <w:sz w:val="32"/>
          <w:szCs w:val="32"/>
        </w:rPr>
        <w:t xml:space="preserve">Event Speakers </w:t>
      </w:r>
    </w:p>
    <w:p w:rsidR="0062205A" w:rsidRDefault="0062205A" w:rsidP="0062205A">
      <w:pPr>
        <w:pStyle w:val="ListParagraph"/>
        <w:spacing w:after="0" w:line="240" w:lineRule="auto"/>
        <w:rPr>
          <w:sz w:val="16"/>
          <w:szCs w:val="16"/>
        </w:rPr>
      </w:pPr>
    </w:p>
    <w:p w:rsidR="0062205A" w:rsidRDefault="0062205A" w:rsidP="0062205A">
      <w:pPr>
        <w:pStyle w:val="ListParagraph"/>
        <w:spacing w:after="0" w:line="240" w:lineRule="auto"/>
        <w:rPr>
          <w:sz w:val="16"/>
          <w:szCs w:val="16"/>
        </w:rPr>
      </w:pPr>
      <w:r>
        <w:rPr>
          <w:noProof/>
        </w:rPr>
        <w:drawing>
          <wp:anchor distT="0" distB="0" distL="114300" distR="114300" simplePos="0" relativeHeight="251659776" behindDoc="0" locked="0" layoutInCell="1" allowOverlap="1">
            <wp:simplePos x="0" y="0"/>
            <wp:positionH relativeFrom="column">
              <wp:posOffset>284480</wp:posOffset>
            </wp:positionH>
            <wp:positionV relativeFrom="paragraph">
              <wp:posOffset>73660</wp:posOffset>
            </wp:positionV>
            <wp:extent cx="2219960" cy="633730"/>
            <wp:effectExtent l="0" t="0" r="8890" b="0"/>
            <wp:wrapSquare wrapText="bothSides"/>
            <wp:docPr id="3" name="Picture 3" title="Texas Hunger Initiativ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9960" cy="633730"/>
                    </a:xfrm>
                    <a:prstGeom prst="rect">
                      <a:avLst/>
                    </a:prstGeom>
                    <a:noFill/>
                  </pic:spPr>
                </pic:pic>
              </a:graphicData>
            </a:graphic>
            <wp14:sizeRelH relativeFrom="page">
              <wp14:pctWidth>0</wp14:pctWidth>
            </wp14:sizeRelH>
            <wp14:sizeRelV relativeFrom="margin">
              <wp14:pctHeight>0</wp14:pctHeight>
            </wp14:sizeRelV>
          </wp:anchor>
        </w:drawing>
      </w:r>
    </w:p>
    <w:p w:rsidR="0062205A" w:rsidRDefault="0062205A" w:rsidP="0062205A">
      <w:pPr>
        <w:pStyle w:val="ListParagraph"/>
        <w:spacing w:after="0" w:line="240" w:lineRule="auto"/>
        <w:ind w:left="450"/>
        <w:rPr>
          <w:b/>
          <w:sz w:val="26"/>
          <w:szCs w:val="26"/>
        </w:rPr>
      </w:pPr>
      <w:r>
        <w:rPr>
          <w:b/>
          <w:sz w:val="26"/>
          <w:szCs w:val="26"/>
        </w:rPr>
        <w:t xml:space="preserve">John M. Puder -- Child Hunger Outreach Specialist, No Kid Hungry Regional Coordinator; Texas Hunger Initiative, Baylor University School of Social Work </w:t>
      </w:r>
    </w:p>
    <w:p w:rsidR="0062205A" w:rsidRDefault="0062205A" w:rsidP="0062205A">
      <w:pPr>
        <w:spacing w:after="0" w:line="240" w:lineRule="auto"/>
        <w:ind w:left="450"/>
        <w:rPr>
          <w:sz w:val="26"/>
          <w:szCs w:val="26"/>
        </w:rPr>
      </w:pPr>
      <w:r>
        <w:rPr>
          <w:sz w:val="26"/>
          <w:szCs w:val="26"/>
        </w:rPr>
        <w:t xml:space="preserve">John M. Puder earned his Bachelor of Arts from the University of Texas at San Antonio and a Master of Public Affairs from the Lyndon B. Johnson School of Public Affairs at the University of Texas at Austin. A native of San Antonio, John served as a consultant and advisor to multiple elected officials including former Congressman Ciro Rodriguez and Councilwoman Elena Guajardo. After relocating to Houston, John served as Outreach Coordinator for Systems of Hope. He currently serves as the Child Hunger Outreach Specialist for the THI Houston Region. </w:t>
      </w:r>
    </w:p>
    <w:p w:rsidR="0062205A" w:rsidRDefault="0062205A" w:rsidP="0062205A">
      <w:pPr>
        <w:spacing w:after="0" w:line="240" w:lineRule="auto"/>
        <w:ind w:left="720"/>
        <w:rPr>
          <w:rFonts w:asciiTheme="minorHAnsi" w:hAnsiTheme="minorHAnsi"/>
          <w:b/>
          <w:sz w:val="26"/>
          <w:szCs w:val="26"/>
        </w:rPr>
      </w:pPr>
    </w:p>
    <w:p w:rsidR="0062205A" w:rsidRPr="0062205A" w:rsidRDefault="0062205A" w:rsidP="0062205A">
      <w:pPr>
        <w:spacing w:after="0" w:line="240" w:lineRule="auto"/>
        <w:ind w:left="720"/>
        <w:rPr>
          <w:rFonts w:asciiTheme="minorHAnsi" w:hAnsiTheme="minorHAnsi"/>
          <w:b/>
          <w:sz w:val="26"/>
          <w:szCs w:val="26"/>
        </w:rPr>
      </w:pPr>
      <w:r w:rsidRPr="0062205A">
        <w:rPr>
          <w:noProof/>
          <w:sz w:val="26"/>
          <w:szCs w:val="26"/>
        </w:rPr>
        <w:drawing>
          <wp:anchor distT="0" distB="0" distL="114300" distR="114300" simplePos="0" relativeHeight="251655680" behindDoc="0" locked="0" layoutInCell="1" allowOverlap="1" wp14:anchorId="5E2839BB" wp14:editId="483BA40F">
            <wp:simplePos x="0" y="0"/>
            <wp:positionH relativeFrom="margin">
              <wp:posOffset>381485</wp:posOffset>
            </wp:positionH>
            <wp:positionV relativeFrom="page">
              <wp:posOffset>4958790</wp:posOffset>
            </wp:positionV>
            <wp:extent cx="1322705" cy="1710055"/>
            <wp:effectExtent l="0" t="0" r="0" b="4445"/>
            <wp:wrapSquare wrapText="bothSides"/>
            <wp:docPr id="1" name="Picture 1" descr="Photo of Rachel Coughlin" title="Speak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2705" cy="1710055"/>
                    </a:xfrm>
                    <a:prstGeom prst="rect">
                      <a:avLst/>
                    </a:prstGeom>
                    <a:noFill/>
                  </pic:spPr>
                </pic:pic>
              </a:graphicData>
            </a:graphic>
            <wp14:sizeRelH relativeFrom="page">
              <wp14:pctWidth>0</wp14:pctWidth>
            </wp14:sizeRelH>
            <wp14:sizeRelV relativeFrom="page">
              <wp14:pctHeight>0</wp14:pctHeight>
            </wp14:sizeRelV>
          </wp:anchor>
        </w:drawing>
      </w:r>
      <w:r w:rsidRPr="0062205A">
        <w:rPr>
          <w:rFonts w:asciiTheme="minorHAnsi" w:hAnsiTheme="minorHAnsi"/>
          <w:b/>
          <w:sz w:val="26"/>
          <w:szCs w:val="26"/>
        </w:rPr>
        <w:t xml:space="preserve">Rachel Coughlin – Graduate Assistant, Texas A&amp;M Evidenced-Based Programs, Texas A&amp;M Health Science Center School of Public Health </w:t>
      </w:r>
    </w:p>
    <w:p w:rsidR="0062205A" w:rsidRPr="0062205A" w:rsidRDefault="0062205A" w:rsidP="00AD5A75">
      <w:pPr>
        <w:spacing w:after="0" w:line="240" w:lineRule="auto"/>
        <w:ind w:left="540" w:hanging="540"/>
        <w:rPr>
          <w:rFonts w:asciiTheme="minorHAnsi" w:hAnsiTheme="minorHAnsi"/>
          <w:sz w:val="26"/>
          <w:szCs w:val="26"/>
        </w:rPr>
      </w:pPr>
      <w:r w:rsidRPr="0062205A">
        <w:rPr>
          <w:rFonts w:asciiTheme="minorHAnsi" w:hAnsiTheme="minorHAnsi"/>
          <w:sz w:val="26"/>
          <w:szCs w:val="26"/>
        </w:rPr>
        <w:t xml:space="preserve">Rachel Coughlin is a Graduate Assistant for Texas A&amp;M Evidence-Based Programs. She earned a Bachelor of Science degree in Psychology and Human Development from the University of Wisconsin-Green Bay and is currently pursuing a Master of Public Health degree. While attending the Texas A&amp;M Health Science Center School of Public Health for her graduate degree, she is also earning a Certificate in Non-Profit Management from The Bush School of Government and Public Service. She has previous experience in motivational speaking, behavior research, autism therapy, as well as fitness and nutrition education and promotion. </w:t>
      </w:r>
    </w:p>
    <w:p w:rsidR="0062205A" w:rsidRPr="00BA28FD" w:rsidRDefault="0062205A" w:rsidP="002B46F7">
      <w:pPr>
        <w:pStyle w:val="ListParagraph"/>
        <w:spacing w:after="0" w:line="240" w:lineRule="auto"/>
        <w:rPr>
          <w:sz w:val="20"/>
          <w:szCs w:val="20"/>
        </w:rPr>
      </w:pPr>
    </w:p>
    <w:p w:rsidR="0062205A" w:rsidRPr="00EB133A" w:rsidRDefault="005B0C47" w:rsidP="002B46F7">
      <w:pPr>
        <w:pStyle w:val="ListParagraph"/>
        <w:spacing w:after="0" w:line="240" w:lineRule="auto"/>
        <w:rPr>
          <w:b/>
          <w:sz w:val="26"/>
          <w:szCs w:val="26"/>
        </w:rPr>
      </w:pPr>
      <w:r>
        <w:rPr>
          <w:b/>
          <w:noProof/>
          <w:sz w:val="26"/>
          <w:szCs w:val="26"/>
        </w:rPr>
        <w:drawing>
          <wp:anchor distT="0" distB="0" distL="114300" distR="114300" simplePos="0" relativeHeight="251658752" behindDoc="0" locked="0" layoutInCell="1" allowOverlap="1" wp14:anchorId="671F783C" wp14:editId="3D5473C2">
            <wp:simplePos x="0" y="0"/>
            <wp:positionH relativeFrom="column">
              <wp:posOffset>424105</wp:posOffset>
            </wp:positionH>
            <wp:positionV relativeFrom="page">
              <wp:posOffset>7389309</wp:posOffset>
            </wp:positionV>
            <wp:extent cx="2185035" cy="795020"/>
            <wp:effectExtent l="0" t="0" r="5715" b="5080"/>
            <wp:wrapSquare wrapText="bothSides"/>
            <wp:docPr id="13" name="Picture 13" title="Baylor Scott &amp;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swh-partners.png.jpg"/>
                    <pic:cNvPicPr/>
                  </pic:nvPicPr>
                  <pic:blipFill>
                    <a:blip r:embed="rId14">
                      <a:extLst>
                        <a:ext uri="{28A0092B-C50C-407E-A947-70E740481C1C}">
                          <a14:useLocalDpi xmlns:a14="http://schemas.microsoft.com/office/drawing/2010/main" val="0"/>
                        </a:ext>
                      </a:extLst>
                    </a:blip>
                    <a:stretch>
                      <a:fillRect/>
                    </a:stretch>
                  </pic:blipFill>
                  <pic:spPr>
                    <a:xfrm>
                      <a:off x="0" y="0"/>
                      <a:ext cx="2185035" cy="795020"/>
                    </a:xfrm>
                    <a:prstGeom prst="rect">
                      <a:avLst/>
                    </a:prstGeom>
                  </pic:spPr>
                </pic:pic>
              </a:graphicData>
            </a:graphic>
          </wp:anchor>
        </w:drawing>
      </w:r>
      <w:r w:rsidR="0062205A" w:rsidRPr="00EB133A">
        <w:rPr>
          <w:b/>
          <w:sz w:val="26"/>
          <w:szCs w:val="26"/>
        </w:rPr>
        <w:t xml:space="preserve">Jennifer Mertz </w:t>
      </w:r>
      <w:r w:rsidR="00EB133A" w:rsidRPr="00EB133A">
        <w:rPr>
          <w:b/>
          <w:sz w:val="26"/>
          <w:szCs w:val="26"/>
        </w:rPr>
        <w:t>– Director, Community Clinic, Baylor Scott &amp; White Hospital – Brenham</w:t>
      </w:r>
    </w:p>
    <w:p w:rsidR="00EB133A" w:rsidRPr="0062205A" w:rsidRDefault="00EB133A" w:rsidP="002B46F7">
      <w:pPr>
        <w:pStyle w:val="ListParagraph"/>
        <w:spacing w:after="0" w:line="240" w:lineRule="auto"/>
        <w:rPr>
          <w:sz w:val="26"/>
          <w:szCs w:val="26"/>
        </w:rPr>
      </w:pPr>
      <w:r>
        <w:rPr>
          <w:sz w:val="26"/>
          <w:szCs w:val="26"/>
        </w:rPr>
        <w:t xml:space="preserve">Jennifer Mertz is the director of the community clinic, as well as provides educational services, employee </w:t>
      </w:r>
      <w:r w:rsidR="003B184F">
        <w:rPr>
          <w:sz w:val="26"/>
          <w:szCs w:val="26"/>
        </w:rPr>
        <w:t>health</w:t>
      </w:r>
      <w:r>
        <w:rPr>
          <w:sz w:val="26"/>
          <w:szCs w:val="26"/>
        </w:rPr>
        <w:t xml:space="preserve">, and </w:t>
      </w:r>
      <w:r w:rsidR="00AD5A75">
        <w:rPr>
          <w:sz w:val="26"/>
          <w:szCs w:val="26"/>
        </w:rPr>
        <w:t xml:space="preserve">provides services </w:t>
      </w:r>
      <w:r>
        <w:rPr>
          <w:sz w:val="26"/>
          <w:szCs w:val="26"/>
        </w:rPr>
        <w:t xml:space="preserve">within the Wellness &amp; Diabetes Center and Sleep Center at Scott &amp; White Hospital in Brenham. She is a registered nurse and holds a Master of Science in Nursing. </w:t>
      </w:r>
      <w:r w:rsidR="00AD5A75">
        <w:rPr>
          <w:sz w:val="26"/>
          <w:szCs w:val="26"/>
        </w:rPr>
        <w:t>In addition to the service areas above, Jennifer</w:t>
      </w:r>
      <w:r w:rsidR="001F62DD">
        <w:rPr>
          <w:sz w:val="26"/>
          <w:szCs w:val="26"/>
        </w:rPr>
        <w:t xml:space="preserve"> also</w:t>
      </w:r>
      <w:r w:rsidR="00AD5A75">
        <w:rPr>
          <w:sz w:val="26"/>
          <w:szCs w:val="26"/>
        </w:rPr>
        <w:t xml:space="preserve"> assists with implementation and oversight of the hospital’s two DSRIP projects that serve Washington County patients and expand collaboration with community partners including Faith Mission. </w:t>
      </w:r>
    </w:p>
    <w:sectPr w:rsidR="00EB133A" w:rsidRPr="0062205A" w:rsidSect="007A0284">
      <w:footerReference w:type="default" r:id="rId15"/>
      <w:pgSz w:w="12240" w:h="15840"/>
      <w:pgMar w:top="720" w:right="720" w:bottom="1296" w:left="720" w:header="504"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2F9" w:rsidRDefault="00C922F9" w:rsidP="005279FC">
      <w:pPr>
        <w:spacing w:after="0" w:line="240" w:lineRule="auto"/>
      </w:pPr>
      <w:r>
        <w:separator/>
      </w:r>
    </w:p>
  </w:endnote>
  <w:endnote w:type="continuationSeparator" w:id="0">
    <w:p w:rsidR="00C922F9" w:rsidRDefault="00C922F9" w:rsidP="00527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FB6" w:rsidRDefault="007A0284" w:rsidP="00471FAD">
    <w:pPr>
      <w:pStyle w:val="Footer"/>
      <w:tabs>
        <w:tab w:val="clear" w:pos="4680"/>
        <w:tab w:val="center" w:pos="5490"/>
      </w:tabs>
    </w:pPr>
    <w:r>
      <w:rPr>
        <w:noProof/>
      </w:rPr>
      <mc:AlternateContent>
        <mc:Choice Requires="wpg">
          <w:drawing>
            <wp:anchor distT="0" distB="0" distL="114300" distR="114300" simplePos="0" relativeHeight="251661312" behindDoc="0" locked="0" layoutInCell="1" allowOverlap="1" wp14:anchorId="72927446" wp14:editId="77838B4D">
              <wp:simplePos x="0" y="0"/>
              <wp:positionH relativeFrom="column">
                <wp:posOffset>327338</wp:posOffset>
              </wp:positionH>
              <wp:positionV relativeFrom="paragraph">
                <wp:posOffset>-215900</wp:posOffset>
              </wp:positionV>
              <wp:extent cx="2713859" cy="732002"/>
              <wp:effectExtent l="0" t="0" r="0" b="0"/>
              <wp:wrapNone/>
              <wp:docPr id="8" name="Group 9"/>
              <wp:cNvGraphicFramePr/>
              <a:graphic xmlns:a="http://schemas.openxmlformats.org/drawingml/2006/main">
                <a:graphicData uri="http://schemas.microsoft.com/office/word/2010/wordprocessingGroup">
                  <wpg:wgp>
                    <wpg:cNvGrpSpPr/>
                    <wpg:grpSpPr>
                      <a:xfrm>
                        <a:off x="0" y="0"/>
                        <a:ext cx="2713859" cy="732002"/>
                        <a:chOff x="0" y="0"/>
                        <a:chExt cx="3754171" cy="1045152"/>
                      </a:xfrm>
                    </wpg:grpSpPr>
                    <wps:wsp>
                      <wps:cNvPr id="9" name="TextBox 12"/>
                      <wps:cNvSpPr txBox="1"/>
                      <wps:spPr>
                        <a:xfrm>
                          <a:off x="686994" y="682692"/>
                          <a:ext cx="2440241" cy="297382"/>
                        </a:xfrm>
                        <a:prstGeom prst="rect">
                          <a:avLst/>
                        </a:prstGeom>
                        <a:noFill/>
                      </wps:spPr>
                      <wps:txbx>
                        <w:txbxContent>
                          <w:p w:rsidR="007A0284" w:rsidRDefault="007A0284" w:rsidP="007A0284">
                            <w:pPr>
                              <w:pStyle w:val="NormalWeb"/>
                              <w:spacing w:before="0" w:beforeAutospacing="0" w:after="0" w:afterAutospacing="0"/>
                              <w:textAlignment w:val="baseline"/>
                            </w:pPr>
                            <w:r>
                              <w:rPr>
                                <w:rFonts w:ascii="Arial" w:hAnsi="Arial" w:cstheme="minorBidi"/>
                                <w:b/>
                                <w:bCs/>
                                <w:i/>
                                <w:iCs/>
                                <w:color w:val="244061" w:themeColor="accent1" w:themeShade="80"/>
                                <w:kern w:val="24"/>
                                <w:sz w:val="16"/>
                                <w:szCs w:val="16"/>
                              </w:rPr>
                              <w:t>Transforming Community</w:t>
                            </w:r>
                          </w:p>
                        </w:txbxContent>
                      </wps:txbx>
                      <wps:bodyPr wrap="square" rtlCol="0">
                        <a:spAutoFit/>
                      </wps:bodyPr>
                    </wps:wsp>
                    <wps:wsp>
                      <wps:cNvPr id="10" name="Text Box 10"/>
                      <wps:cNvSpPr txBox="1">
                        <a:spLocks noChangeArrowheads="1"/>
                      </wps:cNvSpPr>
                      <wps:spPr bwMode="auto">
                        <a:xfrm>
                          <a:off x="687121" y="152061"/>
                          <a:ext cx="3067050" cy="543718"/>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7A0284" w:rsidRDefault="007A0284" w:rsidP="007A0284">
                            <w:pPr>
                              <w:pStyle w:val="NormalWeb"/>
                              <w:spacing w:before="0" w:beforeAutospacing="0" w:after="0" w:afterAutospacing="0"/>
                              <w:textAlignment w:val="baseline"/>
                            </w:pPr>
                            <w:r>
                              <w:rPr>
                                <w:rFonts w:cs="Arial"/>
                                <w:noProof/>
                                <w:color w:val="333399"/>
                                <w:kern w:val="24"/>
                              </w:rPr>
                              <w:t>Faith Mission</w:t>
                            </w:r>
                            <w:r>
                              <w:rPr>
                                <w:rFonts w:cs="Arial"/>
                                <w:noProof/>
                                <w:color w:val="333399"/>
                                <w:kern w:val="24"/>
                                <w:sz w:val="10"/>
                                <w:szCs w:val="10"/>
                              </w:rPr>
                              <w:t xml:space="preserve"> </w:t>
                            </w:r>
                          </w:p>
                        </w:txbxContent>
                      </wps:txbx>
                      <wps:bodyPr vert="horz" wrap="square" lIns="91440" tIns="45720" rIns="91440" bIns="45720" numCol="1" anchor="t" anchorCtr="0" compatLnSpc="1">
                        <a:prstTxWarp prst="textNoShape">
                          <a:avLst/>
                        </a:prstTxWarp>
                      </wps:bodyPr>
                    </wps:wsp>
                    <wps:wsp>
                      <wps:cNvPr id="11" name="TextBox 14"/>
                      <wps:cNvSpPr txBox="1"/>
                      <wps:spPr>
                        <a:xfrm>
                          <a:off x="651863" y="476975"/>
                          <a:ext cx="2856611" cy="318235"/>
                        </a:xfrm>
                        <a:prstGeom prst="rect">
                          <a:avLst/>
                        </a:prstGeom>
                        <a:noFill/>
                      </wps:spPr>
                      <wps:txbx>
                        <w:txbxContent>
                          <w:p w:rsidR="007A0284" w:rsidRDefault="007A0284" w:rsidP="007A0284">
                            <w:pPr>
                              <w:pStyle w:val="NormalWeb"/>
                              <w:spacing w:before="0" w:beforeAutospacing="0" w:after="0" w:afterAutospacing="0"/>
                              <w:textAlignment w:val="baseline"/>
                            </w:pPr>
                            <w:r>
                              <w:rPr>
                                <w:rFonts w:ascii="Arial" w:hAnsi="Arial" w:cstheme="minorBidi"/>
                                <w:i/>
                                <w:iCs/>
                                <w:color w:val="244061" w:themeColor="accent1" w:themeShade="80"/>
                                <w:kern w:val="24"/>
                                <w:sz w:val="18"/>
                                <w:szCs w:val="18"/>
                              </w:rPr>
                              <w:t>“making His mission, our mission”</w:t>
                            </w:r>
                          </w:p>
                        </w:txbxContent>
                      </wps:txbx>
                      <wps:bodyPr wrap="square" rtlCol="0">
                        <a:spAutoFit/>
                      </wps:bodyPr>
                    </wps:wsp>
                    <pic:pic xmlns:pic="http://schemas.openxmlformats.org/drawingml/2006/picture">
                      <pic:nvPicPr>
                        <pic:cNvPr id="12" name="Picture 12" descr="windowpane" title="Faith Mission logo"/>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8666" t="5728" r="18074"/>
                        <a:stretch/>
                      </pic:blipFill>
                      <pic:spPr bwMode="auto">
                        <a:xfrm>
                          <a:off x="0" y="0"/>
                          <a:ext cx="739826" cy="1045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id="Group 9" o:spid="_x0000_s1028" style="position:absolute;margin-left:25.75pt;margin-top:-17pt;width:213.7pt;height:57.65pt;z-index:251661312" coordsize="37541,104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">
              <v:shapetype id="_x0000_t202" coordsize="21600,21600" o:spt="202" path="m,l,21600r21600,l21600,xe">
                <v:stroke joinstyle="miter"/>
                <v:path gradientshapeok="t" o:connecttype="rect"/>
              </v:shapetype>
              <v:shape id="TextBox 12" o:spid="_x0000_s1029" type="#_x0000_t202" style="position:absolute;left:6869;top:6826;width:24403;height:2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v:textbox style="mso-fit-shape-to-text:t">
                  <w:txbxContent>
                    <w:p w:rsidR="007A0284" w:rsidRDefault="007A0284" w:rsidP="007A0284">
                      <w:pPr>
                        <w:pStyle w:val="NormalWeb"/>
                        <w:spacing w:before="0" w:beforeAutospacing="0" w:after="0" w:afterAutospacing="0"/>
                        <w:textAlignment w:val="baseline"/>
                      </w:pPr>
                      <w:r>
                        <w:rPr>
                          <w:rFonts w:ascii="Arial" w:hAnsi="Arial" w:cstheme="minorBidi"/>
                          <w:b/>
                          <w:bCs/>
                          <w:i/>
                          <w:iCs/>
                          <w:color w:val="244061" w:themeColor="accent1" w:themeShade="80"/>
                          <w:kern w:val="24"/>
                          <w:sz w:val="16"/>
                          <w:szCs w:val="16"/>
                        </w:rPr>
                        <w:t>Transforming Community</w:t>
                      </w:r>
                    </w:p>
                  </w:txbxContent>
                </v:textbox>
              </v:shape>
              <v:shape id="Text Box 10" o:spid="_x0000_s1030" type="#_x0000_t202" style="position:absolute;left:6871;top:1520;width:30670;height:5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WtMQA&#10;AADbAAAADwAAAGRycy9kb3ducmV2LnhtbESPQWvCQBCF7wX/wzKCt7qpYJXoKqFF8dAeanLwOGSn&#10;STA7G7JrjP/eORR6m+G9ee+b7X50rRqoD41nA2/zBBRx6W3DlYEiP7yuQYWIbLH1TAYeFGC/m7xs&#10;MbX+zj80nGOlJIRDigbqGLtU61DW5DDMfUcs2q/vHUZZ+0rbHu8S7lq9SJJ37bBhaaixo4+ayuv5&#10;5gwMGX4tV5fFZ5ZjfqRVYa9F923MbDpmG1CRxvhv/rs+WcEXevlFBt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Y1rTEAAAA2wAAAA8AAAAAAAAAAAAAAAAAmAIAAGRycy9k&#10;b3ducmV2LnhtbFBLBQYAAAAABAAEAPUAAACJAwAAAAA=&#10;" stroked="f" strokeweight=".25pt">
                <v:textbox>
                  <w:txbxContent>
                    <w:p w:rsidR="007A0284" w:rsidRDefault="007A0284" w:rsidP="007A0284">
                      <w:pPr>
                        <w:pStyle w:val="NormalWeb"/>
                        <w:spacing w:before="0" w:beforeAutospacing="0" w:after="0" w:afterAutospacing="0"/>
                        <w:textAlignment w:val="baseline"/>
                      </w:pPr>
                      <w:r>
                        <w:rPr>
                          <w:rFonts w:cs="Arial"/>
                          <w:noProof/>
                          <w:color w:val="333399"/>
                          <w:kern w:val="24"/>
                        </w:rPr>
                        <w:t>Faith Mission</w:t>
                      </w:r>
                      <w:r>
                        <w:rPr>
                          <w:rFonts w:cs="Arial"/>
                          <w:noProof/>
                          <w:color w:val="333399"/>
                          <w:kern w:val="24"/>
                          <w:sz w:val="10"/>
                          <w:szCs w:val="10"/>
                        </w:rPr>
                        <w:t xml:space="preserve"> </w:t>
                      </w:r>
                    </w:p>
                  </w:txbxContent>
                </v:textbox>
              </v:shape>
              <v:shape id="TextBox 14" o:spid="_x0000_s1031" type="#_x0000_t202" style="position:absolute;left:6518;top:4769;width:28566;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rsidR="007A0284" w:rsidRDefault="007A0284" w:rsidP="007A0284">
                      <w:pPr>
                        <w:pStyle w:val="NormalWeb"/>
                        <w:spacing w:before="0" w:beforeAutospacing="0" w:after="0" w:afterAutospacing="0"/>
                        <w:textAlignment w:val="baseline"/>
                      </w:pPr>
                      <w:r>
                        <w:rPr>
                          <w:rFonts w:ascii="Arial" w:hAnsi="Arial" w:cstheme="minorBidi"/>
                          <w:i/>
                          <w:iCs/>
                          <w:color w:val="244061" w:themeColor="accent1" w:themeShade="80"/>
                          <w:kern w:val="24"/>
                          <w:sz w:val="18"/>
                          <w:szCs w:val="18"/>
                        </w:rPr>
                        <w:t>“making His mission, our mission”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2" type="#_x0000_t75" alt="windowpane" style="position:absolute;width:7398;height:10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PLUG/AAAA2wAAAA8AAABkcnMvZG93bnJldi54bWxET0uLwjAQvgv+hzCCN03tQZauUVRS8CY+&#10;Dh6HZratNpPSRFv/vVlY2Nt8fM9ZbQbbiBd1vnasYDFPQBAXztRcKrhe8tkXCB+QDTaOScGbPGzW&#10;49EKM+N6PtHrHEoRQ9hnqKAKoc2k9EVFFv3ctcSR+3GdxRBhV0rTYR/DbSPTJFlKizXHhgpb2ldU&#10;PM5PqyDJj9riLfTX5U1f9O6kXXHXSk0nw/YbRKAh/Iv/3AcT56fw+0s8QK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jy1BvwAAANsAAAAPAAAAAAAAAAAAAAAAAJ8CAABk&#10;cnMvZG93bnJldi54bWxQSwUGAAAAAAQABAD3AAAAiwMAAAAA&#10;">
                <v:imagedata r:id="rId2" o:title="windowpane" croptop="3754f" cropleft="12233f" cropright="11845f"/>
              </v:shape>
            </v:group>
          </w:pict>
        </mc:Fallback>
      </mc:AlternateContent>
    </w:r>
    <w:r>
      <w:tab/>
    </w:r>
    <w:r>
      <w:tab/>
    </w:r>
    <w:r w:rsidR="00CD4FB6">
      <w:rPr>
        <w:noProof/>
      </w:rPr>
      <w:drawing>
        <wp:inline distT="0" distB="0" distL="0" distR="0" wp14:anchorId="69FFE119" wp14:editId="186B7817">
          <wp:extent cx="3101498" cy="393192"/>
          <wp:effectExtent l="0" t="0" r="3810" b="6985"/>
          <wp:docPr id="19" name="Picture 19" descr="Texas A&amp;M Health Science Center in maroon" title="Texas A&amp;M Health Science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C_horizontal_maroon (2).jpg"/>
                  <pic:cNvPicPr/>
                </pic:nvPicPr>
                <pic:blipFill>
                  <a:blip r:embed="rId3">
                    <a:extLst>
                      <a:ext uri="{28A0092B-C50C-407E-A947-70E740481C1C}">
                        <a14:useLocalDpi xmlns:a14="http://schemas.microsoft.com/office/drawing/2010/main" val="0"/>
                      </a:ext>
                    </a:extLst>
                  </a:blip>
                  <a:stretch>
                    <a:fillRect/>
                  </a:stretch>
                </pic:blipFill>
                <pic:spPr>
                  <a:xfrm>
                    <a:off x="0" y="0"/>
                    <a:ext cx="3101498" cy="393192"/>
                  </a:xfrm>
                  <a:prstGeom prst="rect">
                    <a:avLst/>
                  </a:prstGeom>
                </pic:spPr>
              </pic:pic>
            </a:graphicData>
          </a:graphic>
        </wp:inline>
      </w:drawing>
    </w:r>
  </w:p>
  <w:p w:rsidR="0004334C" w:rsidRDefault="000433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2F9" w:rsidRDefault="00C922F9" w:rsidP="005279FC">
      <w:pPr>
        <w:spacing w:after="0" w:line="240" w:lineRule="auto"/>
      </w:pPr>
      <w:r>
        <w:separator/>
      </w:r>
    </w:p>
  </w:footnote>
  <w:footnote w:type="continuationSeparator" w:id="0">
    <w:p w:rsidR="00C922F9" w:rsidRDefault="00C922F9" w:rsidP="005279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31C26"/>
    <w:multiLevelType w:val="hybridMultilevel"/>
    <w:tmpl w:val="2F5C4918"/>
    <w:lvl w:ilvl="0" w:tplc="9EB4C864">
      <w:start w:val="1"/>
      <w:numFmt w:val="bullet"/>
      <w:lvlText w:val=""/>
      <w:lvlJc w:val="left"/>
      <w:pPr>
        <w:tabs>
          <w:tab w:val="num" w:pos="720"/>
        </w:tabs>
        <w:ind w:left="720" w:hanging="360"/>
      </w:pPr>
      <w:rPr>
        <w:rFonts w:ascii="Wingdings 2" w:hAnsi="Wingdings 2" w:hint="default"/>
      </w:rPr>
    </w:lvl>
    <w:lvl w:ilvl="1" w:tplc="2664555E" w:tentative="1">
      <w:start w:val="1"/>
      <w:numFmt w:val="bullet"/>
      <w:lvlText w:val=""/>
      <w:lvlJc w:val="left"/>
      <w:pPr>
        <w:tabs>
          <w:tab w:val="num" w:pos="1440"/>
        </w:tabs>
        <w:ind w:left="1440" w:hanging="360"/>
      </w:pPr>
      <w:rPr>
        <w:rFonts w:ascii="Wingdings 2" w:hAnsi="Wingdings 2" w:hint="default"/>
      </w:rPr>
    </w:lvl>
    <w:lvl w:ilvl="2" w:tplc="64D602BE">
      <w:start w:val="1"/>
      <w:numFmt w:val="bullet"/>
      <w:lvlText w:val=""/>
      <w:lvlJc w:val="left"/>
      <w:pPr>
        <w:tabs>
          <w:tab w:val="num" w:pos="2160"/>
        </w:tabs>
        <w:ind w:left="2160" w:hanging="360"/>
      </w:pPr>
      <w:rPr>
        <w:rFonts w:ascii="Wingdings 2" w:hAnsi="Wingdings 2" w:hint="default"/>
      </w:rPr>
    </w:lvl>
    <w:lvl w:ilvl="3" w:tplc="8CE6FAB6" w:tentative="1">
      <w:start w:val="1"/>
      <w:numFmt w:val="bullet"/>
      <w:lvlText w:val=""/>
      <w:lvlJc w:val="left"/>
      <w:pPr>
        <w:tabs>
          <w:tab w:val="num" w:pos="2880"/>
        </w:tabs>
        <w:ind w:left="2880" w:hanging="360"/>
      </w:pPr>
      <w:rPr>
        <w:rFonts w:ascii="Wingdings 2" w:hAnsi="Wingdings 2" w:hint="default"/>
      </w:rPr>
    </w:lvl>
    <w:lvl w:ilvl="4" w:tplc="A386EA24" w:tentative="1">
      <w:start w:val="1"/>
      <w:numFmt w:val="bullet"/>
      <w:lvlText w:val=""/>
      <w:lvlJc w:val="left"/>
      <w:pPr>
        <w:tabs>
          <w:tab w:val="num" w:pos="3600"/>
        </w:tabs>
        <w:ind w:left="3600" w:hanging="360"/>
      </w:pPr>
      <w:rPr>
        <w:rFonts w:ascii="Wingdings 2" w:hAnsi="Wingdings 2" w:hint="default"/>
      </w:rPr>
    </w:lvl>
    <w:lvl w:ilvl="5" w:tplc="F34C46C0" w:tentative="1">
      <w:start w:val="1"/>
      <w:numFmt w:val="bullet"/>
      <w:lvlText w:val=""/>
      <w:lvlJc w:val="left"/>
      <w:pPr>
        <w:tabs>
          <w:tab w:val="num" w:pos="4320"/>
        </w:tabs>
        <w:ind w:left="4320" w:hanging="360"/>
      </w:pPr>
      <w:rPr>
        <w:rFonts w:ascii="Wingdings 2" w:hAnsi="Wingdings 2" w:hint="default"/>
      </w:rPr>
    </w:lvl>
    <w:lvl w:ilvl="6" w:tplc="A6F6AF38" w:tentative="1">
      <w:start w:val="1"/>
      <w:numFmt w:val="bullet"/>
      <w:lvlText w:val=""/>
      <w:lvlJc w:val="left"/>
      <w:pPr>
        <w:tabs>
          <w:tab w:val="num" w:pos="5040"/>
        </w:tabs>
        <w:ind w:left="5040" w:hanging="360"/>
      </w:pPr>
      <w:rPr>
        <w:rFonts w:ascii="Wingdings 2" w:hAnsi="Wingdings 2" w:hint="default"/>
      </w:rPr>
    </w:lvl>
    <w:lvl w:ilvl="7" w:tplc="AA5E4D54" w:tentative="1">
      <w:start w:val="1"/>
      <w:numFmt w:val="bullet"/>
      <w:lvlText w:val=""/>
      <w:lvlJc w:val="left"/>
      <w:pPr>
        <w:tabs>
          <w:tab w:val="num" w:pos="5760"/>
        </w:tabs>
        <w:ind w:left="5760" w:hanging="360"/>
      </w:pPr>
      <w:rPr>
        <w:rFonts w:ascii="Wingdings 2" w:hAnsi="Wingdings 2" w:hint="default"/>
      </w:rPr>
    </w:lvl>
    <w:lvl w:ilvl="8" w:tplc="015C7FA2" w:tentative="1">
      <w:start w:val="1"/>
      <w:numFmt w:val="bullet"/>
      <w:lvlText w:val=""/>
      <w:lvlJc w:val="left"/>
      <w:pPr>
        <w:tabs>
          <w:tab w:val="num" w:pos="6480"/>
        </w:tabs>
        <w:ind w:left="6480" w:hanging="360"/>
      </w:pPr>
      <w:rPr>
        <w:rFonts w:ascii="Wingdings 2" w:hAnsi="Wingdings 2" w:hint="default"/>
      </w:rPr>
    </w:lvl>
  </w:abstractNum>
  <w:abstractNum w:abstractNumId="1">
    <w:nsid w:val="085E31B5"/>
    <w:multiLevelType w:val="hybridMultilevel"/>
    <w:tmpl w:val="79F647D2"/>
    <w:lvl w:ilvl="0" w:tplc="608A29DA">
      <w:start w:val="1"/>
      <w:numFmt w:val="lowerLetter"/>
      <w:lvlText w:val="%1."/>
      <w:lvlJc w:val="left"/>
      <w:pPr>
        <w:ind w:left="108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527729"/>
    <w:multiLevelType w:val="hybridMultilevel"/>
    <w:tmpl w:val="443E874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136400"/>
    <w:multiLevelType w:val="hybridMultilevel"/>
    <w:tmpl w:val="3724D286"/>
    <w:lvl w:ilvl="0" w:tplc="F1BC4A3A">
      <w:start w:val="1"/>
      <w:numFmt w:val="bullet"/>
      <w:lvlText w:val=""/>
      <w:lvlJc w:val="left"/>
      <w:pPr>
        <w:tabs>
          <w:tab w:val="num" w:pos="720"/>
        </w:tabs>
        <w:ind w:left="720" w:hanging="360"/>
      </w:pPr>
      <w:rPr>
        <w:rFonts w:ascii="Wingdings 2" w:hAnsi="Wingdings 2" w:hint="default"/>
      </w:rPr>
    </w:lvl>
    <w:lvl w:ilvl="1" w:tplc="F38A8A3E" w:tentative="1">
      <w:start w:val="1"/>
      <w:numFmt w:val="bullet"/>
      <w:lvlText w:val=""/>
      <w:lvlJc w:val="left"/>
      <w:pPr>
        <w:tabs>
          <w:tab w:val="num" w:pos="1440"/>
        </w:tabs>
        <w:ind w:left="1440" w:hanging="360"/>
      </w:pPr>
      <w:rPr>
        <w:rFonts w:ascii="Wingdings 2" w:hAnsi="Wingdings 2" w:hint="default"/>
      </w:rPr>
    </w:lvl>
    <w:lvl w:ilvl="2" w:tplc="E7E4B394">
      <w:start w:val="1"/>
      <w:numFmt w:val="bullet"/>
      <w:lvlText w:val=""/>
      <w:lvlJc w:val="left"/>
      <w:pPr>
        <w:tabs>
          <w:tab w:val="num" w:pos="2160"/>
        </w:tabs>
        <w:ind w:left="2160" w:hanging="360"/>
      </w:pPr>
      <w:rPr>
        <w:rFonts w:ascii="Wingdings 2" w:hAnsi="Wingdings 2" w:hint="default"/>
      </w:rPr>
    </w:lvl>
    <w:lvl w:ilvl="3" w:tplc="E61EC456" w:tentative="1">
      <w:start w:val="1"/>
      <w:numFmt w:val="bullet"/>
      <w:lvlText w:val=""/>
      <w:lvlJc w:val="left"/>
      <w:pPr>
        <w:tabs>
          <w:tab w:val="num" w:pos="2880"/>
        </w:tabs>
        <w:ind w:left="2880" w:hanging="360"/>
      </w:pPr>
      <w:rPr>
        <w:rFonts w:ascii="Wingdings 2" w:hAnsi="Wingdings 2" w:hint="default"/>
      </w:rPr>
    </w:lvl>
    <w:lvl w:ilvl="4" w:tplc="927AEE82" w:tentative="1">
      <w:start w:val="1"/>
      <w:numFmt w:val="bullet"/>
      <w:lvlText w:val=""/>
      <w:lvlJc w:val="left"/>
      <w:pPr>
        <w:tabs>
          <w:tab w:val="num" w:pos="3600"/>
        </w:tabs>
        <w:ind w:left="3600" w:hanging="360"/>
      </w:pPr>
      <w:rPr>
        <w:rFonts w:ascii="Wingdings 2" w:hAnsi="Wingdings 2" w:hint="default"/>
      </w:rPr>
    </w:lvl>
    <w:lvl w:ilvl="5" w:tplc="72CC7BCE" w:tentative="1">
      <w:start w:val="1"/>
      <w:numFmt w:val="bullet"/>
      <w:lvlText w:val=""/>
      <w:lvlJc w:val="left"/>
      <w:pPr>
        <w:tabs>
          <w:tab w:val="num" w:pos="4320"/>
        </w:tabs>
        <w:ind w:left="4320" w:hanging="360"/>
      </w:pPr>
      <w:rPr>
        <w:rFonts w:ascii="Wingdings 2" w:hAnsi="Wingdings 2" w:hint="default"/>
      </w:rPr>
    </w:lvl>
    <w:lvl w:ilvl="6" w:tplc="F16AEF8C" w:tentative="1">
      <w:start w:val="1"/>
      <w:numFmt w:val="bullet"/>
      <w:lvlText w:val=""/>
      <w:lvlJc w:val="left"/>
      <w:pPr>
        <w:tabs>
          <w:tab w:val="num" w:pos="5040"/>
        </w:tabs>
        <w:ind w:left="5040" w:hanging="360"/>
      </w:pPr>
      <w:rPr>
        <w:rFonts w:ascii="Wingdings 2" w:hAnsi="Wingdings 2" w:hint="default"/>
      </w:rPr>
    </w:lvl>
    <w:lvl w:ilvl="7" w:tplc="8E7EE1D0" w:tentative="1">
      <w:start w:val="1"/>
      <w:numFmt w:val="bullet"/>
      <w:lvlText w:val=""/>
      <w:lvlJc w:val="left"/>
      <w:pPr>
        <w:tabs>
          <w:tab w:val="num" w:pos="5760"/>
        </w:tabs>
        <w:ind w:left="5760" w:hanging="360"/>
      </w:pPr>
      <w:rPr>
        <w:rFonts w:ascii="Wingdings 2" w:hAnsi="Wingdings 2" w:hint="default"/>
      </w:rPr>
    </w:lvl>
    <w:lvl w:ilvl="8" w:tplc="99143900" w:tentative="1">
      <w:start w:val="1"/>
      <w:numFmt w:val="bullet"/>
      <w:lvlText w:val=""/>
      <w:lvlJc w:val="left"/>
      <w:pPr>
        <w:tabs>
          <w:tab w:val="num" w:pos="6480"/>
        </w:tabs>
        <w:ind w:left="6480" w:hanging="360"/>
      </w:pPr>
      <w:rPr>
        <w:rFonts w:ascii="Wingdings 2" w:hAnsi="Wingdings 2" w:hint="default"/>
      </w:rPr>
    </w:lvl>
  </w:abstractNum>
  <w:abstractNum w:abstractNumId="4">
    <w:nsid w:val="1857025B"/>
    <w:multiLevelType w:val="hybridMultilevel"/>
    <w:tmpl w:val="2FEAAE6E"/>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FA23B5B"/>
    <w:multiLevelType w:val="hybridMultilevel"/>
    <w:tmpl w:val="BE3A67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0B463C9"/>
    <w:multiLevelType w:val="hybridMultilevel"/>
    <w:tmpl w:val="CFDA847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0B751B2"/>
    <w:multiLevelType w:val="hybridMultilevel"/>
    <w:tmpl w:val="74F6912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1171A25"/>
    <w:multiLevelType w:val="hybridMultilevel"/>
    <w:tmpl w:val="684A38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D43BFD"/>
    <w:multiLevelType w:val="hybridMultilevel"/>
    <w:tmpl w:val="EA7E9B3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F145917"/>
    <w:multiLevelType w:val="hybridMultilevel"/>
    <w:tmpl w:val="EF88D9D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05C6C86"/>
    <w:multiLevelType w:val="hybridMultilevel"/>
    <w:tmpl w:val="2678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22D2340"/>
    <w:multiLevelType w:val="hybridMultilevel"/>
    <w:tmpl w:val="F7E012F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D22796"/>
    <w:multiLevelType w:val="hybridMultilevel"/>
    <w:tmpl w:val="D37CDA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8816E4C"/>
    <w:multiLevelType w:val="hybridMultilevel"/>
    <w:tmpl w:val="F47E362A"/>
    <w:lvl w:ilvl="0" w:tplc="779E6B0A">
      <w:start w:val="1"/>
      <w:numFmt w:val="upperRoman"/>
      <w:lvlText w:val="%1."/>
      <w:lvlJc w:val="righ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C55149"/>
    <w:multiLevelType w:val="hybridMultilevel"/>
    <w:tmpl w:val="3C9A294E"/>
    <w:lvl w:ilvl="0" w:tplc="04090015">
      <w:start w:val="1"/>
      <w:numFmt w:val="upperLetter"/>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FE30E21"/>
    <w:multiLevelType w:val="hybridMultilevel"/>
    <w:tmpl w:val="EF6C8E4E"/>
    <w:lvl w:ilvl="0" w:tplc="D47640BE">
      <w:start w:val="1"/>
      <w:numFmt w:val="upperRoman"/>
      <w:lvlText w:val="%1."/>
      <w:lvlJc w:val="left"/>
      <w:pPr>
        <w:ind w:left="3060" w:hanging="720"/>
      </w:pPr>
      <w:rPr>
        <w:rFonts w:hint="default"/>
      </w:rPr>
    </w:lvl>
    <w:lvl w:ilvl="1" w:tplc="04090019">
      <w:start w:val="1"/>
      <w:numFmt w:val="lowerLetter"/>
      <w:lvlText w:val="%2."/>
      <w:lvlJc w:val="left"/>
      <w:pPr>
        <w:ind w:left="3420" w:hanging="360"/>
      </w:pPr>
    </w:lvl>
    <w:lvl w:ilvl="2" w:tplc="0409001B">
      <w:start w:val="1"/>
      <w:numFmt w:val="lowerRoman"/>
      <w:lvlText w:val="%3."/>
      <w:lvlJc w:val="right"/>
      <w:pPr>
        <w:ind w:left="4140" w:hanging="180"/>
      </w:pPr>
    </w:lvl>
    <w:lvl w:ilvl="3" w:tplc="0409000F">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7">
    <w:nsid w:val="518E00E0"/>
    <w:multiLevelType w:val="hybridMultilevel"/>
    <w:tmpl w:val="749036CA"/>
    <w:lvl w:ilvl="0" w:tplc="701EAEE2">
      <w:start w:val="1"/>
      <w:numFmt w:val="bullet"/>
      <w:lvlText w:val=""/>
      <w:lvlJc w:val="left"/>
      <w:pPr>
        <w:tabs>
          <w:tab w:val="num" w:pos="720"/>
        </w:tabs>
        <w:ind w:left="720" w:hanging="360"/>
      </w:pPr>
      <w:rPr>
        <w:rFonts w:ascii="Wingdings 2" w:hAnsi="Wingdings 2" w:hint="default"/>
      </w:rPr>
    </w:lvl>
    <w:lvl w:ilvl="1" w:tplc="AB263C2A" w:tentative="1">
      <w:start w:val="1"/>
      <w:numFmt w:val="bullet"/>
      <w:lvlText w:val=""/>
      <w:lvlJc w:val="left"/>
      <w:pPr>
        <w:tabs>
          <w:tab w:val="num" w:pos="1440"/>
        </w:tabs>
        <w:ind w:left="1440" w:hanging="360"/>
      </w:pPr>
      <w:rPr>
        <w:rFonts w:ascii="Wingdings 2" w:hAnsi="Wingdings 2" w:hint="default"/>
      </w:rPr>
    </w:lvl>
    <w:lvl w:ilvl="2" w:tplc="A6A47722">
      <w:start w:val="1"/>
      <w:numFmt w:val="bullet"/>
      <w:lvlText w:val=""/>
      <w:lvlJc w:val="left"/>
      <w:pPr>
        <w:tabs>
          <w:tab w:val="num" w:pos="2160"/>
        </w:tabs>
        <w:ind w:left="2160" w:hanging="360"/>
      </w:pPr>
      <w:rPr>
        <w:rFonts w:ascii="Wingdings 2" w:hAnsi="Wingdings 2" w:hint="default"/>
      </w:rPr>
    </w:lvl>
    <w:lvl w:ilvl="3" w:tplc="E2E858A4" w:tentative="1">
      <w:start w:val="1"/>
      <w:numFmt w:val="bullet"/>
      <w:lvlText w:val=""/>
      <w:lvlJc w:val="left"/>
      <w:pPr>
        <w:tabs>
          <w:tab w:val="num" w:pos="2880"/>
        </w:tabs>
        <w:ind w:left="2880" w:hanging="360"/>
      </w:pPr>
      <w:rPr>
        <w:rFonts w:ascii="Wingdings 2" w:hAnsi="Wingdings 2" w:hint="default"/>
      </w:rPr>
    </w:lvl>
    <w:lvl w:ilvl="4" w:tplc="EC52CC52" w:tentative="1">
      <w:start w:val="1"/>
      <w:numFmt w:val="bullet"/>
      <w:lvlText w:val=""/>
      <w:lvlJc w:val="left"/>
      <w:pPr>
        <w:tabs>
          <w:tab w:val="num" w:pos="3600"/>
        </w:tabs>
        <w:ind w:left="3600" w:hanging="360"/>
      </w:pPr>
      <w:rPr>
        <w:rFonts w:ascii="Wingdings 2" w:hAnsi="Wingdings 2" w:hint="default"/>
      </w:rPr>
    </w:lvl>
    <w:lvl w:ilvl="5" w:tplc="190A0038" w:tentative="1">
      <w:start w:val="1"/>
      <w:numFmt w:val="bullet"/>
      <w:lvlText w:val=""/>
      <w:lvlJc w:val="left"/>
      <w:pPr>
        <w:tabs>
          <w:tab w:val="num" w:pos="4320"/>
        </w:tabs>
        <w:ind w:left="4320" w:hanging="360"/>
      </w:pPr>
      <w:rPr>
        <w:rFonts w:ascii="Wingdings 2" w:hAnsi="Wingdings 2" w:hint="default"/>
      </w:rPr>
    </w:lvl>
    <w:lvl w:ilvl="6" w:tplc="A912AD22" w:tentative="1">
      <w:start w:val="1"/>
      <w:numFmt w:val="bullet"/>
      <w:lvlText w:val=""/>
      <w:lvlJc w:val="left"/>
      <w:pPr>
        <w:tabs>
          <w:tab w:val="num" w:pos="5040"/>
        </w:tabs>
        <w:ind w:left="5040" w:hanging="360"/>
      </w:pPr>
      <w:rPr>
        <w:rFonts w:ascii="Wingdings 2" w:hAnsi="Wingdings 2" w:hint="default"/>
      </w:rPr>
    </w:lvl>
    <w:lvl w:ilvl="7" w:tplc="A6242AA6" w:tentative="1">
      <w:start w:val="1"/>
      <w:numFmt w:val="bullet"/>
      <w:lvlText w:val=""/>
      <w:lvlJc w:val="left"/>
      <w:pPr>
        <w:tabs>
          <w:tab w:val="num" w:pos="5760"/>
        </w:tabs>
        <w:ind w:left="5760" w:hanging="360"/>
      </w:pPr>
      <w:rPr>
        <w:rFonts w:ascii="Wingdings 2" w:hAnsi="Wingdings 2" w:hint="default"/>
      </w:rPr>
    </w:lvl>
    <w:lvl w:ilvl="8" w:tplc="7718400A" w:tentative="1">
      <w:start w:val="1"/>
      <w:numFmt w:val="bullet"/>
      <w:lvlText w:val=""/>
      <w:lvlJc w:val="left"/>
      <w:pPr>
        <w:tabs>
          <w:tab w:val="num" w:pos="6480"/>
        </w:tabs>
        <w:ind w:left="6480" w:hanging="360"/>
      </w:pPr>
      <w:rPr>
        <w:rFonts w:ascii="Wingdings 2" w:hAnsi="Wingdings 2" w:hint="default"/>
      </w:rPr>
    </w:lvl>
  </w:abstractNum>
  <w:abstractNum w:abstractNumId="18">
    <w:nsid w:val="55F2722A"/>
    <w:multiLevelType w:val="hybridMultilevel"/>
    <w:tmpl w:val="C20A721E"/>
    <w:lvl w:ilvl="0" w:tplc="3F0867F0">
      <w:start w:val="3950"/>
      <w:numFmt w:val="bullet"/>
      <w:lvlText w:val="-"/>
      <w:lvlJc w:val="left"/>
      <w:pPr>
        <w:ind w:left="720" w:hanging="360"/>
      </w:pPr>
      <w:rPr>
        <w:rFonts w:ascii="Calibri" w:eastAsia="Calibri" w:hAnsi="Calibri" w:cstheme="minorHAns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D17B7B"/>
    <w:multiLevelType w:val="hybridMultilevel"/>
    <w:tmpl w:val="CAF8191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D281E78"/>
    <w:multiLevelType w:val="hybridMultilevel"/>
    <w:tmpl w:val="583C8A26"/>
    <w:lvl w:ilvl="0" w:tplc="A3907344">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B74B84"/>
    <w:multiLevelType w:val="hybridMultilevel"/>
    <w:tmpl w:val="9E26B884"/>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1193BC4"/>
    <w:multiLevelType w:val="hybridMultilevel"/>
    <w:tmpl w:val="2020ED1C"/>
    <w:lvl w:ilvl="0" w:tplc="0409000F">
      <w:start w:val="1"/>
      <w:numFmt w:val="decimal"/>
      <w:lvlText w:val="%1."/>
      <w:lvlJc w:val="left"/>
      <w:pPr>
        <w:ind w:left="720" w:hanging="360"/>
      </w:pPr>
      <w:rPr>
        <w:rFonts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B739AB"/>
    <w:multiLevelType w:val="hybridMultilevel"/>
    <w:tmpl w:val="FFCE0BA0"/>
    <w:lvl w:ilvl="0" w:tplc="0409000F">
      <w:start w:val="1"/>
      <w:numFmt w:val="decimal"/>
      <w:lvlText w:val="%1."/>
      <w:lvlJc w:val="left"/>
      <w:pPr>
        <w:ind w:left="360" w:hanging="360"/>
      </w:pPr>
      <w:rPr>
        <w:rFonts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A5755CE"/>
    <w:multiLevelType w:val="hybridMultilevel"/>
    <w:tmpl w:val="2EF0F65E"/>
    <w:lvl w:ilvl="0" w:tplc="F4D43324">
      <w:start w:val="1"/>
      <w:numFmt w:val="bullet"/>
      <w:lvlText w:val=""/>
      <w:lvlJc w:val="left"/>
      <w:pPr>
        <w:tabs>
          <w:tab w:val="num" w:pos="720"/>
        </w:tabs>
        <w:ind w:left="720" w:hanging="360"/>
      </w:pPr>
      <w:rPr>
        <w:rFonts w:ascii="Wingdings 2" w:hAnsi="Wingdings 2" w:hint="default"/>
      </w:rPr>
    </w:lvl>
    <w:lvl w:ilvl="1" w:tplc="69AC73CA" w:tentative="1">
      <w:start w:val="1"/>
      <w:numFmt w:val="bullet"/>
      <w:lvlText w:val=""/>
      <w:lvlJc w:val="left"/>
      <w:pPr>
        <w:tabs>
          <w:tab w:val="num" w:pos="1440"/>
        </w:tabs>
        <w:ind w:left="1440" w:hanging="360"/>
      </w:pPr>
      <w:rPr>
        <w:rFonts w:ascii="Wingdings 2" w:hAnsi="Wingdings 2" w:hint="default"/>
      </w:rPr>
    </w:lvl>
    <w:lvl w:ilvl="2" w:tplc="9D0A20C8">
      <w:start w:val="1"/>
      <w:numFmt w:val="bullet"/>
      <w:lvlText w:val=""/>
      <w:lvlJc w:val="left"/>
      <w:pPr>
        <w:tabs>
          <w:tab w:val="num" w:pos="2160"/>
        </w:tabs>
        <w:ind w:left="2160" w:hanging="360"/>
      </w:pPr>
      <w:rPr>
        <w:rFonts w:ascii="Wingdings 2" w:hAnsi="Wingdings 2" w:hint="default"/>
      </w:rPr>
    </w:lvl>
    <w:lvl w:ilvl="3" w:tplc="D9EA8ED8" w:tentative="1">
      <w:start w:val="1"/>
      <w:numFmt w:val="bullet"/>
      <w:lvlText w:val=""/>
      <w:lvlJc w:val="left"/>
      <w:pPr>
        <w:tabs>
          <w:tab w:val="num" w:pos="2880"/>
        </w:tabs>
        <w:ind w:left="2880" w:hanging="360"/>
      </w:pPr>
      <w:rPr>
        <w:rFonts w:ascii="Wingdings 2" w:hAnsi="Wingdings 2" w:hint="default"/>
      </w:rPr>
    </w:lvl>
    <w:lvl w:ilvl="4" w:tplc="68BEE06A" w:tentative="1">
      <w:start w:val="1"/>
      <w:numFmt w:val="bullet"/>
      <w:lvlText w:val=""/>
      <w:lvlJc w:val="left"/>
      <w:pPr>
        <w:tabs>
          <w:tab w:val="num" w:pos="3600"/>
        </w:tabs>
        <w:ind w:left="3600" w:hanging="360"/>
      </w:pPr>
      <w:rPr>
        <w:rFonts w:ascii="Wingdings 2" w:hAnsi="Wingdings 2" w:hint="default"/>
      </w:rPr>
    </w:lvl>
    <w:lvl w:ilvl="5" w:tplc="00AAF7D6" w:tentative="1">
      <w:start w:val="1"/>
      <w:numFmt w:val="bullet"/>
      <w:lvlText w:val=""/>
      <w:lvlJc w:val="left"/>
      <w:pPr>
        <w:tabs>
          <w:tab w:val="num" w:pos="4320"/>
        </w:tabs>
        <w:ind w:left="4320" w:hanging="360"/>
      </w:pPr>
      <w:rPr>
        <w:rFonts w:ascii="Wingdings 2" w:hAnsi="Wingdings 2" w:hint="default"/>
      </w:rPr>
    </w:lvl>
    <w:lvl w:ilvl="6" w:tplc="78A49118" w:tentative="1">
      <w:start w:val="1"/>
      <w:numFmt w:val="bullet"/>
      <w:lvlText w:val=""/>
      <w:lvlJc w:val="left"/>
      <w:pPr>
        <w:tabs>
          <w:tab w:val="num" w:pos="5040"/>
        </w:tabs>
        <w:ind w:left="5040" w:hanging="360"/>
      </w:pPr>
      <w:rPr>
        <w:rFonts w:ascii="Wingdings 2" w:hAnsi="Wingdings 2" w:hint="default"/>
      </w:rPr>
    </w:lvl>
    <w:lvl w:ilvl="7" w:tplc="C26642C4" w:tentative="1">
      <w:start w:val="1"/>
      <w:numFmt w:val="bullet"/>
      <w:lvlText w:val=""/>
      <w:lvlJc w:val="left"/>
      <w:pPr>
        <w:tabs>
          <w:tab w:val="num" w:pos="5760"/>
        </w:tabs>
        <w:ind w:left="5760" w:hanging="360"/>
      </w:pPr>
      <w:rPr>
        <w:rFonts w:ascii="Wingdings 2" w:hAnsi="Wingdings 2" w:hint="default"/>
      </w:rPr>
    </w:lvl>
    <w:lvl w:ilvl="8" w:tplc="D76E396A" w:tentative="1">
      <w:start w:val="1"/>
      <w:numFmt w:val="bullet"/>
      <w:lvlText w:val=""/>
      <w:lvlJc w:val="left"/>
      <w:pPr>
        <w:tabs>
          <w:tab w:val="num" w:pos="6480"/>
        </w:tabs>
        <w:ind w:left="6480" w:hanging="360"/>
      </w:pPr>
      <w:rPr>
        <w:rFonts w:ascii="Wingdings 2" w:hAnsi="Wingdings 2" w:hint="default"/>
      </w:rPr>
    </w:lvl>
  </w:abstractNum>
  <w:abstractNum w:abstractNumId="25">
    <w:nsid w:val="6F8C1D20"/>
    <w:multiLevelType w:val="hybridMultilevel"/>
    <w:tmpl w:val="23C49E5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59B1C40"/>
    <w:multiLevelType w:val="hybridMultilevel"/>
    <w:tmpl w:val="DBD052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5E5238B"/>
    <w:multiLevelType w:val="hybridMultilevel"/>
    <w:tmpl w:val="A802DCE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6D354D4"/>
    <w:multiLevelType w:val="hybridMultilevel"/>
    <w:tmpl w:val="DDCA36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B5B31D9"/>
    <w:multiLevelType w:val="hybridMultilevel"/>
    <w:tmpl w:val="BC6AB282"/>
    <w:lvl w:ilvl="0" w:tplc="D3527E48">
      <w:start w:val="1"/>
      <w:numFmt w:val="decimal"/>
      <w:lvlText w:val="%1."/>
      <w:lvlJc w:val="left"/>
      <w:pPr>
        <w:ind w:left="360" w:hanging="360"/>
      </w:pPr>
      <w:rPr>
        <w:b w:val="0"/>
        <w:sz w:val="22"/>
        <w:szCs w:val="22"/>
      </w:rPr>
    </w:lvl>
    <w:lvl w:ilvl="1" w:tplc="608A29DA">
      <w:start w:val="1"/>
      <w:numFmt w:val="lowerLetter"/>
      <w:lvlText w:val="%2."/>
      <w:lvlJc w:val="left"/>
      <w:pPr>
        <w:ind w:left="1080" w:hanging="360"/>
      </w:pPr>
      <w:rPr>
        <w:b w:val="0"/>
        <w:sz w:val="22"/>
        <w:szCs w:val="22"/>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C5D558E"/>
    <w:multiLevelType w:val="hybridMultilevel"/>
    <w:tmpl w:val="BB3202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D642C91"/>
    <w:multiLevelType w:val="hybridMultilevel"/>
    <w:tmpl w:val="E4B6D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7"/>
  </w:num>
  <w:num w:numId="3">
    <w:abstractNumId w:val="4"/>
  </w:num>
  <w:num w:numId="4">
    <w:abstractNumId w:val="11"/>
  </w:num>
  <w:num w:numId="5">
    <w:abstractNumId w:val="26"/>
  </w:num>
  <w:num w:numId="6">
    <w:abstractNumId w:val="5"/>
  </w:num>
  <w:num w:numId="7">
    <w:abstractNumId w:val="23"/>
  </w:num>
  <w:num w:numId="8">
    <w:abstractNumId w:val="15"/>
  </w:num>
  <w:num w:numId="9">
    <w:abstractNumId w:val="2"/>
  </w:num>
  <w:num w:numId="10">
    <w:abstractNumId w:val="19"/>
  </w:num>
  <w:num w:numId="11">
    <w:abstractNumId w:val="21"/>
  </w:num>
  <w:num w:numId="12">
    <w:abstractNumId w:val="10"/>
  </w:num>
  <w:num w:numId="13">
    <w:abstractNumId w:val="29"/>
  </w:num>
  <w:num w:numId="14">
    <w:abstractNumId w:val="13"/>
  </w:num>
  <w:num w:numId="15">
    <w:abstractNumId w:val="8"/>
  </w:num>
  <w:num w:numId="16">
    <w:abstractNumId w:val="9"/>
  </w:num>
  <w:num w:numId="17">
    <w:abstractNumId w:val="6"/>
  </w:num>
  <w:num w:numId="18">
    <w:abstractNumId w:val="7"/>
  </w:num>
  <w:num w:numId="19">
    <w:abstractNumId w:val="20"/>
  </w:num>
  <w:num w:numId="20">
    <w:abstractNumId w:val="25"/>
  </w:num>
  <w:num w:numId="21">
    <w:abstractNumId w:val="30"/>
  </w:num>
  <w:num w:numId="22">
    <w:abstractNumId w:val="1"/>
  </w:num>
  <w:num w:numId="23">
    <w:abstractNumId w:val="0"/>
  </w:num>
  <w:num w:numId="24">
    <w:abstractNumId w:val="24"/>
  </w:num>
  <w:num w:numId="25">
    <w:abstractNumId w:val="17"/>
  </w:num>
  <w:num w:numId="26">
    <w:abstractNumId w:val="3"/>
  </w:num>
  <w:num w:numId="27">
    <w:abstractNumId w:val="18"/>
  </w:num>
  <w:num w:numId="28">
    <w:abstractNumId w:val="31"/>
  </w:num>
  <w:num w:numId="29">
    <w:abstractNumId w:val="22"/>
  </w:num>
  <w:num w:numId="30">
    <w:abstractNumId w:val="12"/>
  </w:num>
  <w:num w:numId="31">
    <w:abstractNumId w:val="28"/>
  </w:num>
  <w:num w:numId="32">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3B5"/>
    <w:rsid w:val="00041730"/>
    <w:rsid w:val="0004334C"/>
    <w:rsid w:val="00064D47"/>
    <w:rsid w:val="000A45F8"/>
    <w:rsid w:val="000A72FC"/>
    <w:rsid w:val="000B311C"/>
    <w:rsid w:val="000B59B7"/>
    <w:rsid w:val="000D1016"/>
    <w:rsid w:val="000E245D"/>
    <w:rsid w:val="00117FB5"/>
    <w:rsid w:val="00125583"/>
    <w:rsid w:val="00144BBD"/>
    <w:rsid w:val="00147CF2"/>
    <w:rsid w:val="00154685"/>
    <w:rsid w:val="0016130B"/>
    <w:rsid w:val="00167982"/>
    <w:rsid w:val="00171ADA"/>
    <w:rsid w:val="00183BAA"/>
    <w:rsid w:val="001B2AE3"/>
    <w:rsid w:val="001B3B33"/>
    <w:rsid w:val="001B7889"/>
    <w:rsid w:val="001D6BEF"/>
    <w:rsid w:val="001E7CAB"/>
    <w:rsid w:val="001F158C"/>
    <w:rsid w:val="001F1C44"/>
    <w:rsid w:val="001F62DD"/>
    <w:rsid w:val="00221E6D"/>
    <w:rsid w:val="002456E7"/>
    <w:rsid w:val="00287DDF"/>
    <w:rsid w:val="002B46F7"/>
    <w:rsid w:val="002E5623"/>
    <w:rsid w:val="002E6211"/>
    <w:rsid w:val="00311752"/>
    <w:rsid w:val="00317265"/>
    <w:rsid w:val="00326291"/>
    <w:rsid w:val="003730B9"/>
    <w:rsid w:val="0038557B"/>
    <w:rsid w:val="00387D11"/>
    <w:rsid w:val="003B184F"/>
    <w:rsid w:val="003B6AEF"/>
    <w:rsid w:val="003B6E21"/>
    <w:rsid w:val="003D233F"/>
    <w:rsid w:val="003D5BCE"/>
    <w:rsid w:val="003E4A68"/>
    <w:rsid w:val="003E51CF"/>
    <w:rsid w:val="00405A71"/>
    <w:rsid w:val="004105D0"/>
    <w:rsid w:val="00416E99"/>
    <w:rsid w:val="00420CF4"/>
    <w:rsid w:val="00442A0C"/>
    <w:rsid w:val="00471FAD"/>
    <w:rsid w:val="00483073"/>
    <w:rsid w:val="004A29A2"/>
    <w:rsid w:val="004C52ED"/>
    <w:rsid w:val="004E348E"/>
    <w:rsid w:val="004E6C2C"/>
    <w:rsid w:val="004F105B"/>
    <w:rsid w:val="004F4852"/>
    <w:rsid w:val="004F7C44"/>
    <w:rsid w:val="0050260C"/>
    <w:rsid w:val="00513D25"/>
    <w:rsid w:val="005203C9"/>
    <w:rsid w:val="005279FC"/>
    <w:rsid w:val="005453B5"/>
    <w:rsid w:val="005455A1"/>
    <w:rsid w:val="0056127F"/>
    <w:rsid w:val="0059186E"/>
    <w:rsid w:val="005B0C47"/>
    <w:rsid w:val="005B17E0"/>
    <w:rsid w:val="005B1846"/>
    <w:rsid w:val="005C131F"/>
    <w:rsid w:val="005F10C9"/>
    <w:rsid w:val="006078FE"/>
    <w:rsid w:val="0061273B"/>
    <w:rsid w:val="00612C34"/>
    <w:rsid w:val="00616B39"/>
    <w:rsid w:val="0062205A"/>
    <w:rsid w:val="00653A36"/>
    <w:rsid w:val="00673D8E"/>
    <w:rsid w:val="00687473"/>
    <w:rsid w:val="006C3FED"/>
    <w:rsid w:val="006D4A5B"/>
    <w:rsid w:val="007109C1"/>
    <w:rsid w:val="00713531"/>
    <w:rsid w:val="00722467"/>
    <w:rsid w:val="007933DA"/>
    <w:rsid w:val="007A0284"/>
    <w:rsid w:val="007B650E"/>
    <w:rsid w:val="00831F82"/>
    <w:rsid w:val="00860211"/>
    <w:rsid w:val="00860294"/>
    <w:rsid w:val="00865F14"/>
    <w:rsid w:val="008B3CB9"/>
    <w:rsid w:val="008D1A0D"/>
    <w:rsid w:val="008E5A8F"/>
    <w:rsid w:val="008F7A22"/>
    <w:rsid w:val="00903D59"/>
    <w:rsid w:val="0090403F"/>
    <w:rsid w:val="009370B9"/>
    <w:rsid w:val="00985D4A"/>
    <w:rsid w:val="00990CF4"/>
    <w:rsid w:val="009A33CE"/>
    <w:rsid w:val="009A3DD4"/>
    <w:rsid w:val="009C16E1"/>
    <w:rsid w:val="009C32A4"/>
    <w:rsid w:val="009E0ECD"/>
    <w:rsid w:val="009F0A3B"/>
    <w:rsid w:val="009F7A95"/>
    <w:rsid w:val="00A212E7"/>
    <w:rsid w:val="00A26143"/>
    <w:rsid w:val="00A448BA"/>
    <w:rsid w:val="00A471D8"/>
    <w:rsid w:val="00A52B4A"/>
    <w:rsid w:val="00A8020C"/>
    <w:rsid w:val="00AD5A75"/>
    <w:rsid w:val="00AD6031"/>
    <w:rsid w:val="00AD60F3"/>
    <w:rsid w:val="00AE6998"/>
    <w:rsid w:val="00B16F2B"/>
    <w:rsid w:val="00B20AFE"/>
    <w:rsid w:val="00B43B0A"/>
    <w:rsid w:val="00B61CF8"/>
    <w:rsid w:val="00B82DFE"/>
    <w:rsid w:val="00B92AD1"/>
    <w:rsid w:val="00B962D1"/>
    <w:rsid w:val="00BA0641"/>
    <w:rsid w:val="00BA28FD"/>
    <w:rsid w:val="00BB064E"/>
    <w:rsid w:val="00BB6779"/>
    <w:rsid w:val="00BE1075"/>
    <w:rsid w:val="00BF5EDE"/>
    <w:rsid w:val="00C246F1"/>
    <w:rsid w:val="00C30020"/>
    <w:rsid w:val="00C57910"/>
    <w:rsid w:val="00C650EF"/>
    <w:rsid w:val="00C80818"/>
    <w:rsid w:val="00C922F9"/>
    <w:rsid w:val="00CA7569"/>
    <w:rsid w:val="00CB282A"/>
    <w:rsid w:val="00CB5A3E"/>
    <w:rsid w:val="00CD262F"/>
    <w:rsid w:val="00CD4FB6"/>
    <w:rsid w:val="00CD5131"/>
    <w:rsid w:val="00CE3023"/>
    <w:rsid w:val="00CF39BC"/>
    <w:rsid w:val="00CF6016"/>
    <w:rsid w:val="00CF7A62"/>
    <w:rsid w:val="00D01B7D"/>
    <w:rsid w:val="00D0783E"/>
    <w:rsid w:val="00D52401"/>
    <w:rsid w:val="00D60D2D"/>
    <w:rsid w:val="00D70C42"/>
    <w:rsid w:val="00D73424"/>
    <w:rsid w:val="00D85661"/>
    <w:rsid w:val="00D92CC3"/>
    <w:rsid w:val="00DD462F"/>
    <w:rsid w:val="00E007D3"/>
    <w:rsid w:val="00E27357"/>
    <w:rsid w:val="00E6561E"/>
    <w:rsid w:val="00E914FF"/>
    <w:rsid w:val="00E92767"/>
    <w:rsid w:val="00EB133A"/>
    <w:rsid w:val="00F460A0"/>
    <w:rsid w:val="00F669D8"/>
    <w:rsid w:val="00F67C49"/>
    <w:rsid w:val="00F72011"/>
    <w:rsid w:val="00F93B9F"/>
    <w:rsid w:val="00FC7124"/>
    <w:rsid w:val="00FD71A7"/>
    <w:rsid w:val="00FF1D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53B5"/>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53B5"/>
    <w:pPr>
      <w:ind w:left="720"/>
    </w:pPr>
  </w:style>
  <w:style w:type="paragraph" w:styleId="BalloonText">
    <w:name w:val="Balloon Text"/>
    <w:basedOn w:val="Normal"/>
    <w:link w:val="BalloonTextChar"/>
    <w:uiPriority w:val="99"/>
    <w:semiHidden/>
    <w:unhideWhenUsed/>
    <w:rsid w:val="00FC71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7124"/>
    <w:rPr>
      <w:rFonts w:ascii="Tahoma" w:eastAsia="Calibri" w:hAnsi="Tahoma" w:cs="Tahoma"/>
      <w:sz w:val="16"/>
      <w:szCs w:val="16"/>
    </w:rPr>
  </w:style>
  <w:style w:type="paragraph" w:styleId="NoSpacing">
    <w:name w:val="No Spacing"/>
    <w:uiPriority w:val="1"/>
    <w:qFormat/>
    <w:rsid w:val="002E6211"/>
    <w:pPr>
      <w:spacing w:after="0" w:line="240" w:lineRule="auto"/>
    </w:pPr>
    <w:rPr>
      <w:rFonts w:ascii="Calibri" w:eastAsia="Calibri" w:hAnsi="Calibri" w:cs="Times New Roman"/>
    </w:rPr>
  </w:style>
  <w:style w:type="table" w:styleId="TableGrid">
    <w:name w:val="Table Grid"/>
    <w:basedOn w:val="TableNormal"/>
    <w:uiPriority w:val="59"/>
    <w:rsid w:val="002E6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279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79FC"/>
    <w:rPr>
      <w:rFonts w:ascii="Calibri" w:eastAsia="Calibri" w:hAnsi="Calibri" w:cs="Times New Roman"/>
    </w:rPr>
  </w:style>
  <w:style w:type="paragraph" w:styleId="Footer">
    <w:name w:val="footer"/>
    <w:basedOn w:val="Normal"/>
    <w:link w:val="FooterChar"/>
    <w:uiPriority w:val="99"/>
    <w:unhideWhenUsed/>
    <w:rsid w:val="005279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9FC"/>
    <w:rPr>
      <w:rFonts w:ascii="Calibri" w:eastAsia="Calibri" w:hAnsi="Calibri" w:cs="Times New Roman"/>
    </w:rPr>
  </w:style>
  <w:style w:type="character" w:styleId="Hyperlink">
    <w:name w:val="Hyperlink"/>
    <w:basedOn w:val="DefaultParagraphFont"/>
    <w:uiPriority w:val="99"/>
    <w:unhideWhenUsed/>
    <w:rsid w:val="003D5BCE"/>
    <w:rPr>
      <w:color w:val="0000FF" w:themeColor="hyperlink"/>
      <w:u w:val="single"/>
    </w:rPr>
  </w:style>
  <w:style w:type="table" w:styleId="ColorfulList-Accent2">
    <w:name w:val="Colorful List Accent 2"/>
    <w:basedOn w:val="TableNormal"/>
    <w:uiPriority w:val="72"/>
    <w:rsid w:val="0004334C"/>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styleId="FollowedHyperlink">
    <w:name w:val="FollowedHyperlink"/>
    <w:basedOn w:val="DefaultParagraphFont"/>
    <w:uiPriority w:val="99"/>
    <w:semiHidden/>
    <w:unhideWhenUsed/>
    <w:rsid w:val="00673D8E"/>
    <w:rPr>
      <w:color w:val="800080" w:themeColor="followedHyperlink"/>
      <w:u w:val="single"/>
    </w:rPr>
  </w:style>
  <w:style w:type="paragraph" w:styleId="NormalWeb">
    <w:name w:val="Normal (Web)"/>
    <w:basedOn w:val="Normal"/>
    <w:uiPriority w:val="99"/>
    <w:semiHidden/>
    <w:unhideWhenUsed/>
    <w:rsid w:val="007A0284"/>
    <w:pPr>
      <w:spacing w:before="100" w:beforeAutospacing="1" w:after="100" w:afterAutospacing="1" w:line="240" w:lineRule="auto"/>
    </w:pPr>
    <w:rPr>
      <w:rFonts w:ascii="Times New Roman" w:eastAsiaTheme="minorEastAsia"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53B5"/>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53B5"/>
    <w:pPr>
      <w:ind w:left="720"/>
    </w:pPr>
  </w:style>
  <w:style w:type="paragraph" w:styleId="BalloonText">
    <w:name w:val="Balloon Text"/>
    <w:basedOn w:val="Normal"/>
    <w:link w:val="BalloonTextChar"/>
    <w:uiPriority w:val="99"/>
    <w:semiHidden/>
    <w:unhideWhenUsed/>
    <w:rsid w:val="00FC71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7124"/>
    <w:rPr>
      <w:rFonts w:ascii="Tahoma" w:eastAsia="Calibri" w:hAnsi="Tahoma" w:cs="Tahoma"/>
      <w:sz w:val="16"/>
      <w:szCs w:val="16"/>
    </w:rPr>
  </w:style>
  <w:style w:type="paragraph" w:styleId="NoSpacing">
    <w:name w:val="No Spacing"/>
    <w:uiPriority w:val="1"/>
    <w:qFormat/>
    <w:rsid w:val="002E6211"/>
    <w:pPr>
      <w:spacing w:after="0" w:line="240" w:lineRule="auto"/>
    </w:pPr>
    <w:rPr>
      <w:rFonts w:ascii="Calibri" w:eastAsia="Calibri" w:hAnsi="Calibri" w:cs="Times New Roman"/>
    </w:rPr>
  </w:style>
  <w:style w:type="table" w:styleId="TableGrid">
    <w:name w:val="Table Grid"/>
    <w:basedOn w:val="TableNormal"/>
    <w:uiPriority w:val="59"/>
    <w:rsid w:val="002E6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279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79FC"/>
    <w:rPr>
      <w:rFonts w:ascii="Calibri" w:eastAsia="Calibri" w:hAnsi="Calibri" w:cs="Times New Roman"/>
    </w:rPr>
  </w:style>
  <w:style w:type="paragraph" w:styleId="Footer">
    <w:name w:val="footer"/>
    <w:basedOn w:val="Normal"/>
    <w:link w:val="FooterChar"/>
    <w:uiPriority w:val="99"/>
    <w:unhideWhenUsed/>
    <w:rsid w:val="005279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9FC"/>
    <w:rPr>
      <w:rFonts w:ascii="Calibri" w:eastAsia="Calibri" w:hAnsi="Calibri" w:cs="Times New Roman"/>
    </w:rPr>
  </w:style>
  <w:style w:type="character" w:styleId="Hyperlink">
    <w:name w:val="Hyperlink"/>
    <w:basedOn w:val="DefaultParagraphFont"/>
    <w:uiPriority w:val="99"/>
    <w:unhideWhenUsed/>
    <w:rsid w:val="003D5BCE"/>
    <w:rPr>
      <w:color w:val="0000FF" w:themeColor="hyperlink"/>
      <w:u w:val="single"/>
    </w:rPr>
  </w:style>
  <w:style w:type="table" w:styleId="ColorfulList-Accent2">
    <w:name w:val="Colorful List Accent 2"/>
    <w:basedOn w:val="TableNormal"/>
    <w:uiPriority w:val="72"/>
    <w:rsid w:val="0004334C"/>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styleId="FollowedHyperlink">
    <w:name w:val="FollowedHyperlink"/>
    <w:basedOn w:val="DefaultParagraphFont"/>
    <w:uiPriority w:val="99"/>
    <w:semiHidden/>
    <w:unhideWhenUsed/>
    <w:rsid w:val="00673D8E"/>
    <w:rPr>
      <w:color w:val="800080" w:themeColor="followedHyperlink"/>
      <w:u w:val="single"/>
    </w:rPr>
  </w:style>
  <w:style w:type="paragraph" w:styleId="NormalWeb">
    <w:name w:val="Normal (Web)"/>
    <w:basedOn w:val="Normal"/>
    <w:uiPriority w:val="99"/>
    <w:semiHidden/>
    <w:unhideWhenUsed/>
    <w:rsid w:val="007A0284"/>
    <w:pPr>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24019">
      <w:bodyDiv w:val="1"/>
      <w:marLeft w:val="0"/>
      <w:marRight w:val="0"/>
      <w:marTop w:val="0"/>
      <w:marBottom w:val="0"/>
      <w:divBdr>
        <w:top w:val="none" w:sz="0" w:space="0" w:color="auto"/>
        <w:left w:val="none" w:sz="0" w:space="0" w:color="auto"/>
        <w:bottom w:val="none" w:sz="0" w:space="0" w:color="auto"/>
        <w:right w:val="none" w:sz="0" w:space="0" w:color="auto"/>
      </w:divBdr>
    </w:div>
    <w:div w:id="24599961">
      <w:bodyDiv w:val="1"/>
      <w:marLeft w:val="0"/>
      <w:marRight w:val="0"/>
      <w:marTop w:val="0"/>
      <w:marBottom w:val="0"/>
      <w:divBdr>
        <w:top w:val="none" w:sz="0" w:space="0" w:color="auto"/>
        <w:left w:val="none" w:sz="0" w:space="0" w:color="auto"/>
        <w:bottom w:val="none" w:sz="0" w:space="0" w:color="auto"/>
        <w:right w:val="none" w:sz="0" w:space="0" w:color="auto"/>
      </w:divBdr>
      <w:divsChild>
        <w:div w:id="370619641">
          <w:marLeft w:val="720"/>
          <w:marRight w:val="0"/>
          <w:marTop w:val="0"/>
          <w:marBottom w:val="0"/>
          <w:divBdr>
            <w:top w:val="none" w:sz="0" w:space="0" w:color="auto"/>
            <w:left w:val="none" w:sz="0" w:space="0" w:color="auto"/>
            <w:bottom w:val="none" w:sz="0" w:space="0" w:color="auto"/>
            <w:right w:val="none" w:sz="0" w:space="0" w:color="auto"/>
          </w:divBdr>
        </w:div>
        <w:div w:id="1184367861">
          <w:marLeft w:val="1123"/>
          <w:marRight w:val="0"/>
          <w:marTop w:val="0"/>
          <w:marBottom w:val="0"/>
          <w:divBdr>
            <w:top w:val="none" w:sz="0" w:space="0" w:color="auto"/>
            <w:left w:val="none" w:sz="0" w:space="0" w:color="auto"/>
            <w:bottom w:val="none" w:sz="0" w:space="0" w:color="auto"/>
            <w:right w:val="none" w:sz="0" w:space="0" w:color="auto"/>
          </w:divBdr>
        </w:div>
        <w:div w:id="1842117987">
          <w:marLeft w:val="720"/>
          <w:marRight w:val="0"/>
          <w:marTop w:val="0"/>
          <w:marBottom w:val="0"/>
          <w:divBdr>
            <w:top w:val="none" w:sz="0" w:space="0" w:color="auto"/>
            <w:left w:val="none" w:sz="0" w:space="0" w:color="auto"/>
            <w:bottom w:val="none" w:sz="0" w:space="0" w:color="auto"/>
            <w:right w:val="none" w:sz="0" w:space="0" w:color="auto"/>
          </w:divBdr>
        </w:div>
        <w:div w:id="1521161641">
          <w:marLeft w:val="1123"/>
          <w:marRight w:val="0"/>
          <w:marTop w:val="0"/>
          <w:marBottom w:val="0"/>
          <w:divBdr>
            <w:top w:val="none" w:sz="0" w:space="0" w:color="auto"/>
            <w:left w:val="none" w:sz="0" w:space="0" w:color="auto"/>
            <w:bottom w:val="none" w:sz="0" w:space="0" w:color="auto"/>
            <w:right w:val="none" w:sz="0" w:space="0" w:color="auto"/>
          </w:divBdr>
        </w:div>
      </w:divsChild>
    </w:div>
    <w:div w:id="71391229">
      <w:bodyDiv w:val="1"/>
      <w:marLeft w:val="0"/>
      <w:marRight w:val="0"/>
      <w:marTop w:val="0"/>
      <w:marBottom w:val="0"/>
      <w:divBdr>
        <w:top w:val="none" w:sz="0" w:space="0" w:color="auto"/>
        <w:left w:val="none" w:sz="0" w:space="0" w:color="auto"/>
        <w:bottom w:val="none" w:sz="0" w:space="0" w:color="auto"/>
        <w:right w:val="none" w:sz="0" w:space="0" w:color="auto"/>
      </w:divBdr>
      <w:divsChild>
        <w:div w:id="273053349">
          <w:marLeft w:val="576"/>
          <w:marRight w:val="0"/>
          <w:marTop w:val="80"/>
          <w:marBottom w:val="0"/>
          <w:divBdr>
            <w:top w:val="none" w:sz="0" w:space="0" w:color="auto"/>
            <w:left w:val="none" w:sz="0" w:space="0" w:color="auto"/>
            <w:bottom w:val="none" w:sz="0" w:space="0" w:color="auto"/>
            <w:right w:val="none" w:sz="0" w:space="0" w:color="auto"/>
          </w:divBdr>
        </w:div>
        <w:div w:id="1709528763">
          <w:marLeft w:val="979"/>
          <w:marRight w:val="0"/>
          <w:marTop w:val="65"/>
          <w:marBottom w:val="0"/>
          <w:divBdr>
            <w:top w:val="none" w:sz="0" w:space="0" w:color="auto"/>
            <w:left w:val="none" w:sz="0" w:space="0" w:color="auto"/>
            <w:bottom w:val="none" w:sz="0" w:space="0" w:color="auto"/>
            <w:right w:val="none" w:sz="0" w:space="0" w:color="auto"/>
          </w:divBdr>
        </w:div>
        <w:div w:id="620039842">
          <w:marLeft w:val="979"/>
          <w:marRight w:val="0"/>
          <w:marTop w:val="65"/>
          <w:marBottom w:val="0"/>
          <w:divBdr>
            <w:top w:val="none" w:sz="0" w:space="0" w:color="auto"/>
            <w:left w:val="none" w:sz="0" w:space="0" w:color="auto"/>
            <w:bottom w:val="none" w:sz="0" w:space="0" w:color="auto"/>
            <w:right w:val="none" w:sz="0" w:space="0" w:color="auto"/>
          </w:divBdr>
        </w:div>
        <w:div w:id="2057774530">
          <w:marLeft w:val="576"/>
          <w:marRight w:val="0"/>
          <w:marTop w:val="80"/>
          <w:marBottom w:val="0"/>
          <w:divBdr>
            <w:top w:val="none" w:sz="0" w:space="0" w:color="auto"/>
            <w:left w:val="none" w:sz="0" w:space="0" w:color="auto"/>
            <w:bottom w:val="none" w:sz="0" w:space="0" w:color="auto"/>
            <w:right w:val="none" w:sz="0" w:space="0" w:color="auto"/>
          </w:divBdr>
        </w:div>
      </w:divsChild>
    </w:div>
    <w:div w:id="160044607">
      <w:bodyDiv w:val="1"/>
      <w:marLeft w:val="0"/>
      <w:marRight w:val="0"/>
      <w:marTop w:val="0"/>
      <w:marBottom w:val="0"/>
      <w:divBdr>
        <w:top w:val="none" w:sz="0" w:space="0" w:color="auto"/>
        <w:left w:val="none" w:sz="0" w:space="0" w:color="auto"/>
        <w:bottom w:val="none" w:sz="0" w:space="0" w:color="auto"/>
        <w:right w:val="none" w:sz="0" w:space="0" w:color="auto"/>
      </w:divBdr>
    </w:div>
    <w:div w:id="239214612">
      <w:bodyDiv w:val="1"/>
      <w:marLeft w:val="0"/>
      <w:marRight w:val="0"/>
      <w:marTop w:val="0"/>
      <w:marBottom w:val="0"/>
      <w:divBdr>
        <w:top w:val="none" w:sz="0" w:space="0" w:color="auto"/>
        <w:left w:val="none" w:sz="0" w:space="0" w:color="auto"/>
        <w:bottom w:val="none" w:sz="0" w:space="0" w:color="auto"/>
        <w:right w:val="none" w:sz="0" w:space="0" w:color="auto"/>
      </w:divBdr>
    </w:div>
    <w:div w:id="262691657">
      <w:bodyDiv w:val="1"/>
      <w:marLeft w:val="0"/>
      <w:marRight w:val="0"/>
      <w:marTop w:val="0"/>
      <w:marBottom w:val="0"/>
      <w:divBdr>
        <w:top w:val="none" w:sz="0" w:space="0" w:color="auto"/>
        <w:left w:val="none" w:sz="0" w:space="0" w:color="auto"/>
        <w:bottom w:val="none" w:sz="0" w:space="0" w:color="auto"/>
        <w:right w:val="none" w:sz="0" w:space="0" w:color="auto"/>
      </w:divBdr>
      <w:divsChild>
        <w:div w:id="126240746">
          <w:marLeft w:val="274"/>
          <w:marRight w:val="0"/>
          <w:marTop w:val="0"/>
          <w:marBottom w:val="0"/>
          <w:divBdr>
            <w:top w:val="none" w:sz="0" w:space="0" w:color="auto"/>
            <w:left w:val="none" w:sz="0" w:space="0" w:color="auto"/>
            <w:bottom w:val="none" w:sz="0" w:space="0" w:color="auto"/>
            <w:right w:val="none" w:sz="0" w:space="0" w:color="auto"/>
          </w:divBdr>
        </w:div>
        <w:div w:id="1084035404">
          <w:marLeft w:val="274"/>
          <w:marRight w:val="0"/>
          <w:marTop w:val="0"/>
          <w:marBottom w:val="0"/>
          <w:divBdr>
            <w:top w:val="none" w:sz="0" w:space="0" w:color="auto"/>
            <w:left w:val="none" w:sz="0" w:space="0" w:color="auto"/>
            <w:bottom w:val="none" w:sz="0" w:space="0" w:color="auto"/>
            <w:right w:val="none" w:sz="0" w:space="0" w:color="auto"/>
          </w:divBdr>
        </w:div>
      </w:divsChild>
    </w:div>
    <w:div w:id="266043013">
      <w:bodyDiv w:val="1"/>
      <w:marLeft w:val="0"/>
      <w:marRight w:val="0"/>
      <w:marTop w:val="0"/>
      <w:marBottom w:val="0"/>
      <w:divBdr>
        <w:top w:val="none" w:sz="0" w:space="0" w:color="auto"/>
        <w:left w:val="none" w:sz="0" w:space="0" w:color="auto"/>
        <w:bottom w:val="none" w:sz="0" w:space="0" w:color="auto"/>
        <w:right w:val="none" w:sz="0" w:space="0" w:color="auto"/>
      </w:divBdr>
    </w:div>
    <w:div w:id="356929036">
      <w:bodyDiv w:val="1"/>
      <w:marLeft w:val="0"/>
      <w:marRight w:val="0"/>
      <w:marTop w:val="0"/>
      <w:marBottom w:val="0"/>
      <w:divBdr>
        <w:top w:val="none" w:sz="0" w:space="0" w:color="auto"/>
        <w:left w:val="none" w:sz="0" w:space="0" w:color="auto"/>
        <w:bottom w:val="none" w:sz="0" w:space="0" w:color="auto"/>
        <w:right w:val="none" w:sz="0" w:space="0" w:color="auto"/>
      </w:divBdr>
      <w:divsChild>
        <w:div w:id="1566793800">
          <w:marLeft w:val="274"/>
          <w:marRight w:val="0"/>
          <w:marTop w:val="0"/>
          <w:marBottom w:val="0"/>
          <w:divBdr>
            <w:top w:val="none" w:sz="0" w:space="0" w:color="auto"/>
            <w:left w:val="none" w:sz="0" w:space="0" w:color="auto"/>
            <w:bottom w:val="none" w:sz="0" w:space="0" w:color="auto"/>
            <w:right w:val="none" w:sz="0" w:space="0" w:color="auto"/>
          </w:divBdr>
        </w:div>
        <w:div w:id="699739864">
          <w:marLeft w:val="274"/>
          <w:marRight w:val="0"/>
          <w:marTop w:val="0"/>
          <w:marBottom w:val="0"/>
          <w:divBdr>
            <w:top w:val="none" w:sz="0" w:space="0" w:color="auto"/>
            <w:left w:val="none" w:sz="0" w:space="0" w:color="auto"/>
            <w:bottom w:val="none" w:sz="0" w:space="0" w:color="auto"/>
            <w:right w:val="none" w:sz="0" w:space="0" w:color="auto"/>
          </w:divBdr>
        </w:div>
        <w:div w:id="837426022">
          <w:marLeft w:val="274"/>
          <w:marRight w:val="0"/>
          <w:marTop w:val="0"/>
          <w:marBottom w:val="0"/>
          <w:divBdr>
            <w:top w:val="none" w:sz="0" w:space="0" w:color="auto"/>
            <w:left w:val="none" w:sz="0" w:space="0" w:color="auto"/>
            <w:bottom w:val="none" w:sz="0" w:space="0" w:color="auto"/>
            <w:right w:val="none" w:sz="0" w:space="0" w:color="auto"/>
          </w:divBdr>
        </w:div>
        <w:div w:id="739524826">
          <w:marLeft w:val="274"/>
          <w:marRight w:val="0"/>
          <w:marTop w:val="0"/>
          <w:marBottom w:val="0"/>
          <w:divBdr>
            <w:top w:val="none" w:sz="0" w:space="0" w:color="auto"/>
            <w:left w:val="none" w:sz="0" w:space="0" w:color="auto"/>
            <w:bottom w:val="none" w:sz="0" w:space="0" w:color="auto"/>
            <w:right w:val="none" w:sz="0" w:space="0" w:color="auto"/>
          </w:divBdr>
        </w:div>
        <w:div w:id="1275555007">
          <w:marLeft w:val="274"/>
          <w:marRight w:val="0"/>
          <w:marTop w:val="0"/>
          <w:marBottom w:val="0"/>
          <w:divBdr>
            <w:top w:val="none" w:sz="0" w:space="0" w:color="auto"/>
            <w:left w:val="none" w:sz="0" w:space="0" w:color="auto"/>
            <w:bottom w:val="none" w:sz="0" w:space="0" w:color="auto"/>
            <w:right w:val="none" w:sz="0" w:space="0" w:color="auto"/>
          </w:divBdr>
        </w:div>
        <w:div w:id="1567063318">
          <w:marLeft w:val="274"/>
          <w:marRight w:val="0"/>
          <w:marTop w:val="0"/>
          <w:marBottom w:val="0"/>
          <w:divBdr>
            <w:top w:val="none" w:sz="0" w:space="0" w:color="auto"/>
            <w:left w:val="none" w:sz="0" w:space="0" w:color="auto"/>
            <w:bottom w:val="none" w:sz="0" w:space="0" w:color="auto"/>
            <w:right w:val="none" w:sz="0" w:space="0" w:color="auto"/>
          </w:divBdr>
        </w:div>
        <w:div w:id="77944723">
          <w:marLeft w:val="274"/>
          <w:marRight w:val="0"/>
          <w:marTop w:val="0"/>
          <w:marBottom w:val="0"/>
          <w:divBdr>
            <w:top w:val="none" w:sz="0" w:space="0" w:color="auto"/>
            <w:left w:val="none" w:sz="0" w:space="0" w:color="auto"/>
            <w:bottom w:val="none" w:sz="0" w:space="0" w:color="auto"/>
            <w:right w:val="none" w:sz="0" w:space="0" w:color="auto"/>
          </w:divBdr>
        </w:div>
        <w:div w:id="508905655">
          <w:marLeft w:val="360"/>
          <w:marRight w:val="0"/>
          <w:marTop w:val="0"/>
          <w:marBottom w:val="0"/>
          <w:divBdr>
            <w:top w:val="none" w:sz="0" w:space="0" w:color="auto"/>
            <w:left w:val="none" w:sz="0" w:space="0" w:color="auto"/>
            <w:bottom w:val="none" w:sz="0" w:space="0" w:color="auto"/>
            <w:right w:val="none" w:sz="0" w:space="0" w:color="auto"/>
          </w:divBdr>
        </w:div>
        <w:div w:id="934216668">
          <w:marLeft w:val="360"/>
          <w:marRight w:val="0"/>
          <w:marTop w:val="0"/>
          <w:marBottom w:val="0"/>
          <w:divBdr>
            <w:top w:val="none" w:sz="0" w:space="0" w:color="auto"/>
            <w:left w:val="none" w:sz="0" w:space="0" w:color="auto"/>
            <w:bottom w:val="none" w:sz="0" w:space="0" w:color="auto"/>
            <w:right w:val="none" w:sz="0" w:space="0" w:color="auto"/>
          </w:divBdr>
        </w:div>
        <w:div w:id="207766717">
          <w:marLeft w:val="360"/>
          <w:marRight w:val="0"/>
          <w:marTop w:val="0"/>
          <w:marBottom w:val="0"/>
          <w:divBdr>
            <w:top w:val="none" w:sz="0" w:space="0" w:color="auto"/>
            <w:left w:val="none" w:sz="0" w:space="0" w:color="auto"/>
            <w:bottom w:val="none" w:sz="0" w:space="0" w:color="auto"/>
            <w:right w:val="none" w:sz="0" w:space="0" w:color="auto"/>
          </w:divBdr>
        </w:div>
        <w:div w:id="343435068">
          <w:marLeft w:val="274"/>
          <w:marRight w:val="0"/>
          <w:marTop w:val="0"/>
          <w:marBottom w:val="0"/>
          <w:divBdr>
            <w:top w:val="none" w:sz="0" w:space="0" w:color="auto"/>
            <w:left w:val="none" w:sz="0" w:space="0" w:color="auto"/>
            <w:bottom w:val="none" w:sz="0" w:space="0" w:color="auto"/>
            <w:right w:val="none" w:sz="0" w:space="0" w:color="auto"/>
          </w:divBdr>
        </w:div>
        <w:div w:id="871113526">
          <w:marLeft w:val="274"/>
          <w:marRight w:val="0"/>
          <w:marTop w:val="0"/>
          <w:marBottom w:val="0"/>
          <w:divBdr>
            <w:top w:val="none" w:sz="0" w:space="0" w:color="auto"/>
            <w:left w:val="none" w:sz="0" w:space="0" w:color="auto"/>
            <w:bottom w:val="none" w:sz="0" w:space="0" w:color="auto"/>
            <w:right w:val="none" w:sz="0" w:space="0" w:color="auto"/>
          </w:divBdr>
        </w:div>
        <w:div w:id="355933618">
          <w:marLeft w:val="274"/>
          <w:marRight w:val="0"/>
          <w:marTop w:val="0"/>
          <w:marBottom w:val="0"/>
          <w:divBdr>
            <w:top w:val="none" w:sz="0" w:space="0" w:color="auto"/>
            <w:left w:val="none" w:sz="0" w:space="0" w:color="auto"/>
            <w:bottom w:val="none" w:sz="0" w:space="0" w:color="auto"/>
            <w:right w:val="none" w:sz="0" w:space="0" w:color="auto"/>
          </w:divBdr>
        </w:div>
        <w:div w:id="985859236">
          <w:marLeft w:val="360"/>
          <w:marRight w:val="0"/>
          <w:marTop w:val="0"/>
          <w:marBottom w:val="0"/>
          <w:divBdr>
            <w:top w:val="none" w:sz="0" w:space="0" w:color="auto"/>
            <w:left w:val="none" w:sz="0" w:space="0" w:color="auto"/>
            <w:bottom w:val="none" w:sz="0" w:space="0" w:color="auto"/>
            <w:right w:val="none" w:sz="0" w:space="0" w:color="auto"/>
          </w:divBdr>
        </w:div>
        <w:div w:id="2029672656">
          <w:marLeft w:val="360"/>
          <w:marRight w:val="0"/>
          <w:marTop w:val="0"/>
          <w:marBottom w:val="0"/>
          <w:divBdr>
            <w:top w:val="none" w:sz="0" w:space="0" w:color="auto"/>
            <w:left w:val="none" w:sz="0" w:space="0" w:color="auto"/>
            <w:bottom w:val="none" w:sz="0" w:space="0" w:color="auto"/>
            <w:right w:val="none" w:sz="0" w:space="0" w:color="auto"/>
          </w:divBdr>
        </w:div>
        <w:div w:id="1855723376">
          <w:marLeft w:val="360"/>
          <w:marRight w:val="0"/>
          <w:marTop w:val="0"/>
          <w:marBottom w:val="0"/>
          <w:divBdr>
            <w:top w:val="none" w:sz="0" w:space="0" w:color="auto"/>
            <w:left w:val="none" w:sz="0" w:space="0" w:color="auto"/>
            <w:bottom w:val="none" w:sz="0" w:space="0" w:color="auto"/>
            <w:right w:val="none" w:sz="0" w:space="0" w:color="auto"/>
          </w:divBdr>
        </w:div>
        <w:div w:id="615453987">
          <w:marLeft w:val="360"/>
          <w:marRight w:val="0"/>
          <w:marTop w:val="0"/>
          <w:marBottom w:val="0"/>
          <w:divBdr>
            <w:top w:val="none" w:sz="0" w:space="0" w:color="auto"/>
            <w:left w:val="none" w:sz="0" w:space="0" w:color="auto"/>
            <w:bottom w:val="none" w:sz="0" w:space="0" w:color="auto"/>
            <w:right w:val="none" w:sz="0" w:space="0" w:color="auto"/>
          </w:divBdr>
        </w:div>
        <w:div w:id="532232904">
          <w:marLeft w:val="274"/>
          <w:marRight w:val="0"/>
          <w:marTop w:val="0"/>
          <w:marBottom w:val="0"/>
          <w:divBdr>
            <w:top w:val="none" w:sz="0" w:space="0" w:color="auto"/>
            <w:left w:val="none" w:sz="0" w:space="0" w:color="auto"/>
            <w:bottom w:val="none" w:sz="0" w:space="0" w:color="auto"/>
            <w:right w:val="none" w:sz="0" w:space="0" w:color="auto"/>
          </w:divBdr>
        </w:div>
        <w:div w:id="498932607">
          <w:marLeft w:val="274"/>
          <w:marRight w:val="0"/>
          <w:marTop w:val="0"/>
          <w:marBottom w:val="0"/>
          <w:divBdr>
            <w:top w:val="none" w:sz="0" w:space="0" w:color="auto"/>
            <w:left w:val="none" w:sz="0" w:space="0" w:color="auto"/>
            <w:bottom w:val="none" w:sz="0" w:space="0" w:color="auto"/>
            <w:right w:val="none" w:sz="0" w:space="0" w:color="auto"/>
          </w:divBdr>
        </w:div>
      </w:divsChild>
    </w:div>
    <w:div w:id="381176380">
      <w:bodyDiv w:val="1"/>
      <w:marLeft w:val="0"/>
      <w:marRight w:val="0"/>
      <w:marTop w:val="0"/>
      <w:marBottom w:val="0"/>
      <w:divBdr>
        <w:top w:val="none" w:sz="0" w:space="0" w:color="auto"/>
        <w:left w:val="none" w:sz="0" w:space="0" w:color="auto"/>
        <w:bottom w:val="none" w:sz="0" w:space="0" w:color="auto"/>
        <w:right w:val="none" w:sz="0" w:space="0" w:color="auto"/>
      </w:divBdr>
    </w:div>
    <w:div w:id="444547731">
      <w:bodyDiv w:val="1"/>
      <w:marLeft w:val="0"/>
      <w:marRight w:val="0"/>
      <w:marTop w:val="0"/>
      <w:marBottom w:val="0"/>
      <w:divBdr>
        <w:top w:val="none" w:sz="0" w:space="0" w:color="auto"/>
        <w:left w:val="none" w:sz="0" w:space="0" w:color="auto"/>
        <w:bottom w:val="none" w:sz="0" w:space="0" w:color="auto"/>
        <w:right w:val="none" w:sz="0" w:space="0" w:color="auto"/>
      </w:divBdr>
    </w:div>
    <w:div w:id="463888762">
      <w:bodyDiv w:val="1"/>
      <w:marLeft w:val="0"/>
      <w:marRight w:val="0"/>
      <w:marTop w:val="0"/>
      <w:marBottom w:val="0"/>
      <w:divBdr>
        <w:top w:val="none" w:sz="0" w:space="0" w:color="auto"/>
        <w:left w:val="none" w:sz="0" w:space="0" w:color="auto"/>
        <w:bottom w:val="none" w:sz="0" w:space="0" w:color="auto"/>
        <w:right w:val="none" w:sz="0" w:space="0" w:color="auto"/>
      </w:divBdr>
    </w:div>
    <w:div w:id="473455117">
      <w:bodyDiv w:val="1"/>
      <w:marLeft w:val="0"/>
      <w:marRight w:val="0"/>
      <w:marTop w:val="0"/>
      <w:marBottom w:val="0"/>
      <w:divBdr>
        <w:top w:val="none" w:sz="0" w:space="0" w:color="auto"/>
        <w:left w:val="none" w:sz="0" w:space="0" w:color="auto"/>
        <w:bottom w:val="none" w:sz="0" w:space="0" w:color="auto"/>
        <w:right w:val="none" w:sz="0" w:space="0" w:color="auto"/>
      </w:divBdr>
    </w:div>
    <w:div w:id="587616051">
      <w:bodyDiv w:val="1"/>
      <w:marLeft w:val="0"/>
      <w:marRight w:val="0"/>
      <w:marTop w:val="0"/>
      <w:marBottom w:val="0"/>
      <w:divBdr>
        <w:top w:val="none" w:sz="0" w:space="0" w:color="auto"/>
        <w:left w:val="none" w:sz="0" w:space="0" w:color="auto"/>
        <w:bottom w:val="none" w:sz="0" w:space="0" w:color="auto"/>
        <w:right w:val="none" w:sz="0" w:space="0" w:color="auto"/>
      </w:divBdr>
      <w:divsChild>
        <w:div w:id="1340691806">
          <w:marLeft w:val="576"/>
          <w:marRight w:val="0"/>
          <w:marTop w:val="80"/>
          <w:marBottom w:val="0"/>
          <w:divBdr>
            <w:top w:val="none" w:sz="0" w:space="0" w:color="auto"/>
            <w:left w:val="none" w:sz="0" w:space="0" w:color="auto"/>
            <w:bottom w:val="none" w:sz="0" w:space="0" w:color="auto"/>
            <w:right w:val="none" w:sz="0" w:space="0" w:color="auto"/>
          </w:divBdr>
        </w:div>
        <w:div w:id="635568698">
          <w:marLeft w:val="979"/>
          <w:marRight w:val="0"/>
          <w:marTop w:val="65"/>
          <w:marBottom w:val="0"/>
          <w:divBdr>
            <w:top w:val="none" w:sz="0" w:space="0" w:color="auto"/>
            <w:left w:val="none" w:sz="0" w:space="0" w:color="auto"/>
            <w:bottom w:val="none" w:sz="0" w:space="0" w:color="auto"/>
            <w:right w:val="none" w:sz="0" w:space="0" w:color="auto"/>
          </w:divBdr>
        </w:div>
        <w:div w:id="30309240">
          <w:marLeft w:val="979"/>
          <w:marRight w:val="0"/>
          <w:marTop w:val="65"/>
          <w:marBottom w:val="0"/>
          <w:divBdr>
            <w:top w:val="none" w:sz="0" w:space="0" w:color="auto"/>
            <w:left w:val="none" w:sz="0" w:space="0" w:color="auto"/>
            <w:bottom w:val="none" w:sz="0" w:space="0" w:color="auto"/>
            <w:right w:val="none" w:sz="0" w:space="0" w:color="auto"/>
          </w:divBdr>
        </w:div>
        <w:div w:id="272786019">
          <w:marLeft w:val="979"/>
          <w:marRight w:val="0"/>
          <w:marTop w:val="65"/>
          <w:marBottom w:val="0"/>
          <w:divBdr>
            <w:top w:val="none" w:sz="0" w:space="0" w:color="auto"/>
            <w:left w:val="none" w:sz="0" w:space="0" w:color="auto"/>
            <w:bottom w:val="none" w:sz="0" w:space="0" w:color="auto"/>
            <w:right w:val="none" w:sz="0" w:space="0" w:color="auto"/>
          </w:divBdr>
        </w:div>
        <w:div w:id="1462844046">
          <w:marLeft w:val="979"/>
          <w:marRight w:val="0"/>
          <w:marTop w:val="65"/>
          <w:marBottom w:val="0"/>
          <w:divBdr>
            <w:top w:val="none" w:sz="0" w:space="0" w:color="auto"/>
            <w:left w:val="none" w:sz="0" w:space="0" w:color="auto"/>
            <w:bottom w:val="none" w:sz="0" w:space="0" w:color="auto"/>
            <w:right w:val="none" w:sz="0" w:space="0" w:color="auto"/>
          </w:divBdr>
        </w:div>
        <w:div w:id="1514370174">
          <w:marLeft w:val="576"/>
          <w:marRight w:val="0"/>
          <w:marTop w:val="80"/>
          <w:marBottom w:val="0"/>
          <w:divBdr>
            <w:top w:val="none" w:sz="0" w:space="0" w:color="auto"/>
            <w:left w:val="none" w:sz="0" w:space="0" w:color="auto"/>
            <w:bottom w:val="none" w:sz="0" w:space="0" w:color="auto"/>
            <w:right w:val="none" w:sz="0" w:space="0" w:color="auto"/>
          </w:divBdr>
        </w:div>
      </w:divsChild>
    </w:div>
    <w:div w:id="600601568">
      <w:bodyDiv w:val="1"/>
      <w:marLeft w:val="0"/>
      <w:marRight w:val="0"/>
      <w:marTop w:val="0"/>
      <w:marBottom w:val="0"/>
      <w:divBdr>
        <w:top w:val="none" w:sz="0" w:space="0" w:color="auto"/>
        <w:left w:val="none" w:sz="0" w:space="0" w:color="auto"/>
        <w:bottom w:val="none" w:sz="0" w:space="0" w:color="auto"/>
        <w:right w:val="none" w:sz="0" w:space="0" w:color="auto"/>
      </w:divBdr>
      <w:divsChild>
        <w:div w:id="1055078802">
          <w:marLeft w:val="274"/>
          <w:marRight w:val="0"/>
          <w:marTop w:val="0"/>
          <w:marBottom w:val="0"/>
          <w:divBdr>
            <w:top w:val="none" w:sz="0" w:space="0" w:color="auto"/>
            <w:left w:val="none" w:sz="0" w:space="0" w:color="auto"/>
            <w:bottom w:val="none" w:sz="0" w:space="0" w:color="auto"/>
            <w:right w:val="none" w:sz="0" w:space="0" w:color="auto"/>
          </w:divBdr>
        </w:div>
        <w:div w:id="2081906972">
          <w:marLeft w:val="274"/>
          <w:marRight w:val="0"/>
          <w:marTop w:val="0"/>
          <w:marBottom w:val="0"/>
          <w:divBdr>
            <w:top w:val="none" w:sz="0" w:space="0" w:color="auto"/>
            <w:left w:val="none" w:sz="0" w:space="0" w:color="auto"/>
            <w:bottom w:val="none" w:sz="0" w:space="0" w:color="auto"/>
            <w:right w:val="none" w:sz="0" w:space="0" w:color="auto"/>
          </w:divBdr>
        </w:div>
        <w:div w:id="1116291636">
          <w:marLeft w:val="274"/>
          <w:marRight w:val="0"/>
          <w:marTop w:val="0"/>
          <w:marBottom w:val="0"/>
          <w:divBdr>
            <w:top w:val="none" w:sz="0" w:space="0" w:color="auto"/>
            <w:left w:val="none" w:sz="0" w:space="0" w:color="auto"/>
            <w:bottom w:val="none" w:sz="0" w:space="0" w:color="auto"/>
            <w:right w:val="none" w:sz="0" w:space="0" w:color="auto"/>
          </w:divBdr>
        </w:div>
        <w:div w:id="1070007014">
          <w:marLeft w:val="274"/>
          <w:marRight w:val="0"/>
          <w:marTop w:val="0"/>
          <w:marBottom w:val="0"/>
          <w:divBdr>
            <w:top w:val="none" w:sz="0" w:space="0" w:color="auto"/>
            <w:left w:val="none" w:sz="0" w:space="0" w:color="auto"/>
            <w:bottom w:val="none" w:sz="0" w:space="0" w:color="auto"/>
            <w:right w:val="none" w:sz="0" w:space="0" w:color="auto"/>
          </w:divBdr>
        </w:div>
        <w:div w:id="1661813362">
          <w:marLeft w:val="274"/>
          <w:marRight w:val="0"/>
          <w:marTop w:val="0"/>
          <w:marBottom w:val="0"/>
          <w:divBdr>
            <w:top w:val="none" w:sz="0" w:space="0" w:color="auto"/>
            <w:left w:val="none" w:sz="0" w:space="0" w:color="auto"/>
            <w:bottom w:val="none" w:sz="0" w:space="0" w:color="auto"/>
            <w:right w:val="none" w:sz="0" w:space="0" w:color="auto"/>
          </w:divBdr>
        </w:div>
      </w:divsChild>
    </w:div>
    <w:div w:id="707532766">
      <w:bodyDiv w:val="1"/>
      <w:marLeft w:val="0"/>
      <w:marRight w:val="0"/>
      <w:marTop w:val="0"/>
      <w:marBottom w:val="0"/>
      <w:divBdr>
        <w:top w:val="none" w:sz="0" w:space="0" w:color="auto"/>
        <w:left w:val="none" w:sz="0" w:space="0" w:color="auto"/>
        <w:bottom w:val="none" w:sz="0" w:space="0" w:color="auto"/>
        <w:right w:val="none" w:sz="0" w:space="0" w:color="auto"/>
      </w:divBdr>
    </w:div>
    <w:div w:id="717123878">
      <w:bodyDiv w:val="1"/>
      <w:marLeft w:val="0"/>
      <w:marRight w:val="0"/>
      <w:marTop w:val="0"/>
      <w:marBottom w:val="0"/>
      <w:divBdr>
        <w:top w:val="none" w:sz="0" w:space="0" w:color="auto"/>
        <w:left w:val="none" w:sz="0" w:space="0" w:color="auto"/>
        <w:bottom w:val="none" w:sz="0" w:space="0" w:color="auto"/>
        <w:right w:val="none" w:sz="0" w:space="0" w:color="auto"/>
      </w:divBdr>
    </w:div>
    <w:div w:id="729614046">
      <w:bodyDiv w:val="1"/>
      <w:marLeft w:val="0"/>
      <w:marRight w:val="0"/>
      <w:marTop w:val="0"/>
      <w:marBottom w:val="0"/>
      <w:divBdr>
        <w:top w:val="none" w:sz="0" w:space="0" w:color="auto"/>
        <w:left w:val="none" w:sz="0" w:space="0" w:color="auto"/>
        <w:bottom w:val="none" w:sz="0" w:space="0" w:color="auto"/>
        <w:right w:val="none" w:sz="0" w:space="0" w:color="auto"/>
      </w:divBdr>
    </w:div>
    <w:div w:id="756364609">
      <w:bodyDiv w:val="1"/>
      <w:marLeft w:val="0"/>
      <w:marRight w:val="0"/>
      <w:marTop w:val="0"/>
      <w:marBottom w:val="0"/>
      <w:divBdr>
        <w:top w:val="none" w:sz="0" w:space="0" w:color="auto"/>
        <w:left w:val="none" w:sz="0" w:space="0" w:color="auto"/>
        <w:bottom w:val="none" w:sz="0" w:space="0" w:color="auto"/>
        <w:right w:val="none" w:sz="0" w:space="0" w:color="auto"/>
      </w:divBdr>
    </w:div>
    <w:div w:id="782770418">
      <w:bodyDiv w:val="1"/>
      <w:marLeft w:val="0"/>
      <w:marRight w:val="0"/>
      <w:marTop w:val="0"/>
      <w:marBottom w:val="0"/>
      <w:divBdr>
        <w:top w:val="none" w:sz="0" w:space="0" w:color="auto"/>
        <w:left w:val="none" w:sz="0" w:space="0" w:color="auto"/>
        <w:bottom w:val="none" w:sz="0" w:space="0" w:color="auto"/>
        <w:right w:val="none" w:sz="0" w:space="0" w:color="auto"/>
      </w:divBdr>
    </w:div>
    <w:div w:id="816995006">
      <w:bodyDiv w:val="1"/>
      <w:marLeft w:val="0"/>
      <w:marRight w:val="0"/>
      <w:marTop w:val="0"/>
      <w:marBottom w:val="0"/>
      <w:divBdr>
        <w:top w:val="none" w:sz="0" w:space="0" w:color="auto"/>
        <w:left w:val="none" w:sz="0" w:space="0" w:color="auto"/>
        <w:bottom w:val="none" w:sz="0" w:space="0" w:color="auto"/>
        <w:right w:val="none" w:sz="0" w:space="0" w:color="auto"/>
      </w:divBdr>
      <w:divsChild>
        <w:div w:id="455025808">
          <w:marLeft w:val="1354"/>
          <w:marRight w:val="0"/>
          <w:marTop w:val="200"/>
          <w:marBottom w:val="0"/>
          <w:divBdr>
            <w:top w:val="none" w:sz="0" w:space="0" w:color="auto"/>
            <w:left w:val="none" w:sz="0" w:space="0" w:color="auto"/>
            <w:bottom w:val="none" w:sz="0" w:space="0" w:color="auto"/>
            <w:right w:val="none" w:sz="0" w:space="0" w:color="auto"/>
          </w:divBdr>
        </w:div>
      </w:divsChild>
    </w:div>
    <w:div w:id="830146886">
      <w:bodyDiv w:val="1"/>
      <w:marLeft w:val="0"/>
      <w:marRight w:val="0"/>
      <w:marTop w:val="0"/>
      <w:marBottom w:val="0"/>
      <w:divBdr>
        <w:top w:val="none" w:sz="0" w:space="0" w:color="auto"/>
        <w:left w:val="none" w:sz="0" w:space="0" w:color="auto"/>
        <w:bottom w:val="none" w:sz="0" w:space="0" w:color="auto"/>
        <w:right w:val="none" w:sz="0" w:space="0" w:color="auto"/>
      </w:divBdr>
    </w:div>
    <w:div w:id="857620821">
      <w:bodyDiv w:val="1"/>
      <w:marLeft w:val="0"/>
      <w:marRight w:val="0"/>
      <w:marTop w:val="0"/>
      <w:marBottom w:val="0"/>
      <w:divBdr>
        <w:top w:val="none" w:sz="0" w:space="0" w:color="auto"/>
        <w:left w:val="none" w:sz="0" w:space="0" w:color="auto"/>
        <w:bottom w:val="none" w:sz="0" w:space="0" w:color="auto"/>
        <w:right w:val="none" w:sz="0" w:space="0" w:color="auto"/>
      </w:divBdr>
    </w:div>
    <w:div w:id="893080686">
      <w:bodyDiv w:val="1"/>
      <w:marLeft w:val="0"/>
      <w:marRight w:val="0"/>
      <w:marTop w:val="0"/>
      <w:marBottom w:val="0"/>
      <w:divBdr>
        <w:top w:val="none" w:sz="0" w:space="0" w:color="auto"/>
        <w:left w:val="none" w:sz="0" w:space="0" w:color="auto"/>
        <w:bottom w:val="none" w:sz="0" w:space="0" w:color="auto"/>
        <w:right w:val="none" w:sz="0" w:space="0" w:color="auto"/>
      </w:divBdr>
      <w:divsChild>
        <w:div w:id="2032026751">
          <w:marLeft w:val="979"/>
          <w:marRight w:val="0"/>
          <w:marTop w:val="200"/>
          <w:marBottom w:val="0"/>
          <w:divBdr>
            <w:top w:val="none" w:sz="0" w:space="0" w:color="auto"/>
            <w:left w:val="none" w:sz="0" w:space="0" w:color="auto"/>
            <w:bottom w:val="none" w:sz="0" w:space="0" w:color="auto"/>
            <w:right w:val="none" w:sz="0" w:space="0" w:color="auto"/>
          </w:divBdr>
        </w:div>
        <w:div w:id="88819750">
          <w:marLeft w:val="1354"/>
          <w:marRight w:val="0"/>
          <w:marTop w:val="200"/>
          <w:marBottom w:val="0"/>
          <w:divBdr>
            <w:top w:val="none" w:sz="0" w:space="0" w:color="auto"/>
            <w:left w:val="none" w:sz="0" w:space="0" w:color="auto"/>
            <w:bottom w:val="none" w:sz="0" w:space="0" w:color="auto"/>
            <w:right w:val="none" w:sz="0" w:space="0" w:color="auto"/>
          </w:divBdr>
        </w:div>
        <w:div w:id="1512068246">
          <w:marLeft w:val="979"/>
          <w:marRight w:val="0"/>
          <w:marTop w:val="200"/>
          <w:marBottom w:val="0"/>
          <w:divBdr>
            <w:top w:val="none" w:sz="0" w:space="0" w:color="auto"/>
            <w:left w:val="none" w:sz="0" w:space="0" w:color="auto"/>
            <w:bottom w:val="none" w:sz="0" w:space="0" w:color="auto"/>
            <w:right w:val="none" w:sz="0" w:space="0" w:color="auto"/>
          </w:divBdr>
        </w:div>
        <w:div w:id="1734036904">
          <w:marLeft w:val="1354"/>
          <w:marRight w:val="0"/>
          <w:marTop w:val="200"/>
          <w:marBottom w:val="0"/>
          <w:divBdr>
            <w:top w:val="none" w:sz="0" w:space="0" w:color="auto"/>
            <w:left w:val="none" w:sz="0" w:space="0" w:color="auto"/>
            <w:bottom w:val="none" w:sz="0" w:space="0" w:color="auto"/>
            <w:right w:val="none" w:sz="0" w:space="0" w:color="auto"/>
          </w:divBdr>
        </w:div>
      </w:divsChild>
    </w:div>
    <w:div w:id="938027537">
      <w:bodyDiv w:val="1"/>
      <w:marLeft w:val="0"/>
      <w:marRight w:val="0"/>
      <w:marTop w:val="0"/>
      <w:marBottom w:val="0"/>
      <w:divBdr>
        <w:top w:val="none" w:sz="0" w:space="0" w:color="auto"/>
        <w:left w:val="none" w:sz="0" w:space="0" w:color="auto"/>
        <w:bottom w:val="none" w:sz="0" w:space="0" w:color="auto"/>
        <w:right w:val="none" w:sz="0" w:space="0" w:color="auto"/>
      </w:divBdr>
    </w:div>
    <w:div w:id="1080755785">
      <w:bodyDiv w:val="1"/>
      <w:marLeft w:val="0"/>
      <w:marRight w:val="0"/>
      <w:marTop w:val="0"/>
      <w:marBottom w:val="0"/>
      <w:divBdr>
        <w:top w:val="none" w:sz="0" w:space="0" w:color="auto"/>
        <w:left w:val="none" w:sz="0" w:space="0" w:color="auto"/>
        <w:bottom w:val="none" w:sz="0" w:space="0" w:color="auto"/>
        <w:right w:val="none" w:sz="0" w:space="0" w:color="auto"/>
      </w:divBdr>
    </w:div>
    <w:div w:id="1086850032">
      <w:bodyDiv w:val="1"/>
      <w:marLeft w:val="0"/>
      <w:marRight w:val="0"/>
      <w:marTop w:val="0"/>
      <w:marBottom w:val="0"/>
      <w:divBdr>
        <w:top w:val="none" w:sz="0" w:space="0" w:color="auto"/>
        <w:left w:val="none" w:sz="0" w:space="0" w:color="auto"/>
        <w:bottom w:val="none" w:sz="0" w:space="0" w:color="auto"/>
        <w:right w:val="none" w:sz="0" w:space="0" w:color="auto"/>
      </w:divBdr>
    </w:div>
    <w:div w:id="1089082490">
      <w:bodyDiv w:val="1"/>
      <w:marLeft w:val="0"/>
      <w:marRight w:val="0"/>
      <w:marTop w:val="0"/>
      <w:marBottom w:val="0"/>
      <w:divBdr>
        <w:top w:val="none" w:sz="0" w:space="0" w:color="auto"/>
        <w:left w:val="none" w:sz="0" w:space="0" w:color="auto"/>
        <w:bottom w:val="none" w:sz="0" w:space="0" w:color="auto"/>
        <w:right w:val="none" w:sz="0" w:space="0" w:color="auto"/>
      </w:divBdr>
      <w:divsChild>
        <w:div w:id="579562505">
          <w:marLeft w:val="1354"/>
          <w:marRight w:val="0"/>
          <w:marTop w:val="200"/>
          <w:marBottom w:val="0"/>
          <w:divBdr>
            <w:top w:val="none" w:sz="0" w:space="0" w:color="auto"/>
            <w:left w:val="none" w:sz="0" w:space="0" w:color="auto"/>
            <w:bottom w:val="none" w:sz="0" w:space="0" w:color="auto"/>
            <w:right w:val="none" w:sz="0" w:space="0" w:color="auto"/>
          </w:divBdr>
        </w:div>
      </w:divsChild>
    </w:div>
    <w:div w:id="1101415049">
      <w:bodyDiv w:val="1"/>
      <w:marLeft w:val="0"/>
      <w:marRight w:val="0"/>
      <w:marTop w:val="0"/>
      <w:marBottom w:val="0"/>
      <w:divBdr>
        <w:top w:val="none" w:sz="0" w:space="0" w:color="auto"/>
        <w:left w:val="none" w:sz="0" w:space="0" w:color="auto"/>
        <w:bottom w:val="none" w:sz="0" w:space="0" w:color="auto"/>
        <w:right w:val="none" w:sz="0" w:space="0" w:color="auto"/>
      </w:divBdr>
      <w:divsChild>
        <w:div w:id="559287469">
          <w:marLeft w:val="1354"/>
          <w:marRight w:val="0"/>
          <w:marTop w:val="200"/>
          <w:marBottom w:val="0"/>
          <w:divBdr>
            <w:top w:val="none" w:sz="0" w:space="0" w:color="auto"/>
            <w:left w:val="none" w:sz="0" w:space="0" w:color="auto"/>
            <w:bottom w:val="none" w:sz="0" w:space="0" w:color="auto"/>
            <w:right w:val="none" w:sz="0" w:space="0" w:color="auto"/>
          </w:divBdr>
        </w:div>
      </w:divsChild>
    </w:div>
    <w:div w:id="1207990123">
      <w:bodyDiv w:val="1"/>
      <w:marLeft w:val="0"/>
      <w:marRight w:val="0"/>
      <w:marTop w:val="0"/>
      <w:marBottom w:val="0"/>
      <w:divBdr>
        <w:top w:val="none" w:sz="0" w:space="0" w:color="auto"/>
        <w:left w:val="none" w:sz="0" w:space="0" w:color="auto"/>
        <w:bottom w:val="none" w:sz="0" w:space="0" w:color="auto"/>
        <w:right w:val="none" w:sz="0" w:space="0" w:color="auto"/>
      </w:divBdr>
      <w:divsChild>
        <w:div w:id="331840696">
          <w:marLeft w:val="446"/>
          <w:marRight w:val="0"/>
          <w:marTop w:val="0"/>
          <w:marBottom w:val="0"/>
          <w:divBdr>
            <w:top w:val="none" w:sz="0" w:space="0" w:color="auto"/>
            <w:left w:val="none" w:sz="0" w:space="0" w:color="auto"/>
            <w:bottom w:val="none" w:sz="0" w:space="0" w:color="auto"/>
            <w:right w:val="none" w:sz="0" w:space="0" w:color="auto"/>
          </w:divBdr>
        </w:div>
        <w:div w:id="152599848">
          <w:marLeft w:val="446"/>
          <w:marRight w:val="0"/>
          <w:marTop w:val="0"/>
          <w:marBottom w:val="0"/>
          <w:divBdr>
            <w:top w:val="none" w:sz="0" w:space="0" w:color="auto"/>
            <w:left w:val="none" w:sz="0" w:space="0" w:color="auto"/>
            <w:bottom w:val="none" w:sz="0" w:space="0" w:color="auto"/>
            <w:right w:val="none" w:sz="0" w:space="0" w:color="auto"/>
          </w:divBdr>
        </w:div>
      </w:divsChild>
    </w:div>
    <w:div w:id="1260216415">
      <w:bodyDiv w:val="1"/>
      <w:marLeft w:val="0"/>
      <w:marRight w:val="0"/>
      <w:marTop w:val="0"/>
      <w:marBottom w:val="0"/>
      <w:divBdr>
        <w:top w:val="none" w:sz="0" w:space="0" w:color="auto"/>
        <w:left w:val="none" w:sz="0" w:space="0" w:color="auto"/>
        <w:bottom w:val="none" w:sz="0" w:space="0" w:color="auto"/>
        <w:right w:val="none" w:sz="0" w:space="0" w:color="auto"/>
      </w:divBdr>
    </w:div>
    <w:div w:id="1282571425">
      <w:bodyDiv w:val="1"/>
      <w:marLeft w:val="0"/>
      <w:marRight w:val="0"/>
      <w:marTop w:val="0"/>
      <w:marBottom w:val="0"/>
      <w:divBdr>
        <w:top w:val="none" w:sz="0" w:space="0" w:color="auto"/>
        <w:left w:val="none" w:sz="0" w:space="0" w:color="auto"/>
        <w:bottom w:val="none" w:sz="0" w:space="0" w:color="auto"/>
        <w:right w:val="none" w:sz="0" w:space="0" w:color="auto"/>
      </w:divBdr>
    </w:div>
    <w:div w:id="1352413769">
      <w:bodyDiv w:val="1"/>
      <w:marLeft w:val="0"/>
      <w:marRight w:val="0"/>
      <w:marTop w:val="0"/>
      <w:marBottom w:val="0"/>
      <w:divBdr>
        <w:top w:val="none" w:sz="0" w:space="0" w:color="auto"/>
        <w:left w:val="none" w:sz="0" w:space="0" w:color="auto"/>
        <w:bottom w:val="none" w:sz="0" w:space="0" w:color="auto"/>
        <w:right w:val="none" w:sz="0" w:space="0" w:color="auto"/>
      </w:divBdr>
      <w:divsChild>
        <w:div w:id="354580304">
          <w:marLeft w:val="979"/>
          <w:marRight w:val="0"/>
          <w:marTop w:val="200"/>
          <w:marBottom w:val="0"/>
          <w:divBdr>
            <w:top w:val="none" w:sz="0" w:space="0" w:color="auto"/>
            <w:left w:val="none" w:sz="0" w:space="0" w:color="auto"/>
            <w:bottom w:val="none" w:sz="0" w:space="0" w:color="auto"/>
            <w:right w:val="none" w:sz="0" w:space="0" w:color="auto"/>
          </w:divBdr>
        </w:div>
      </w:divsChild>
    </w:div>
    <w:div w:id="1504778991">
      <w:bodyDiv w:val="1"/>
      <w:marLeft w:val="0"/>
      <w:marRight w:val="0"/>
      <w:marTop w:val="0"/>
      <w:marBottom w:val="0"/>
      <w:divBdr>
        <w:top w:val="none" w:sz="0" w:space="0" w:color="auto"/>
        <w:left w:val="none" w:sz="0" w:space="0" w:color="auto"/>
        <w:bottom w:val="none" w:sz="0" w:space="0" w:color="auto"/>
        <w:right w:val="none" w:sz="0" w:space="0" w:color="auto"/>
      </w:divBdr>
    </w:div>
    <w:div w:id="1724475574">
      <w:bodyDiv w:val="1"/>
      <w:marLeft w:val="0"/>
      <w:marRight w:val="0"/>
      <w:marTop w:val="0"/>
      <w:marBottom w:val="0"/>
      <w:divBdr>
        <w:top w:val="none" w:sz="0" w:space="0" w:color="auto"/>
        <w:left w:val="none" w:sz="0" w:space="0" w:color="auto"/>
        <w:bottom w:val="none" w:sz="0" w:space="0" w:color="auto"/>
        <w:right w:val="none" w:sz="0" w:space="0" w:color="auto"/>
      </w:divBdr>
      <w:divsChild>
        <w:div w:id="1298300723">
          <w:marLeft w:val="1354"/>
          <w:marRight w:val="0"/>
          <w:marTop w:val="200"/>
          <w:marBottom w:val="0"/>
          <w:divBdr>
            <w:top w:val="none" w:sz="0" w:space="0" w:color="auto"/>
            <w:left w:val="none" w:sz="0" w:space="0" w:color="auto"/>
            <w:bottom w:val="none" w:sz="0" w:space="0" w:color="auto"/>
            <w:right w:val="none" w:sz="0" w:space="0" w:color="auto"/>
          </w:divBdr>
        </w:div>
      </w:divsChild>
    </w:div>
    <w:div w:id="1759863961">
      <w:bodyDiv w:val="1"/>
      <w:marLeft w:val="0"/>
      <w:marRight w:val="0"/>
      <w:marTop w:val="0"/>
      <w:marBottom w:val="0"/>
      <w:divBdr>
        <w:top w:val="none" w:sz="0" w:space="0" w:color="auto"/>
        <w:left w:val="none" w:sz="0" w:space="0" w:color="auto"/>
        <w:bottom w:val="none" w:sz="0" w:space="0" w:color="auto"/>
        <w:right w:val="none" w:sz="0" w:space="0" w:color="auto"/>
      </w:divBdr>
    </w:div>
    <w:div w:id="2088726640">
      <w:bodyDiv w:val="1"/>
      <w:marLeft w:val="0"/>
      <w:marRight w:val="0"/>
      <w:marTop w:val="0"/>
      <w:marBottom w:val="0"/>
      <w:divBdr>
        <w:top w:val="none" w:sz="0" w:space="0" w:color="auto"/>
        <w:left w:val="none" w:sz="0" w:space="0" w:color="auto"/>
        <w:bottom w:val="none" w:sz="0" w:space="0" w:color="auto"/>
        <w:right w:val="none" w:sz="0" w:space="0" w:color="auto"/>
      </w:divBdr>
    </w:div>
    <w:div w:id="2131853290">
      <w:bodyDiv w:val="1"/>
      <w:marLeft w:val="0"/>
      <w:marRight w:val="0"/>
      <w:marTop w:val="0"/>
      <w:marBottom w:val="0"/>
      <w:divBdr>
        <w:top w:val="none" w:sz="0" w:space="0" w:color="auto"/>
        <w:left w:val="none" w:sz="0" w:space="0" w:color="auto"/>
        <w:bottom w:val="none" w:sz="0" w:space="0" w:color="auto"/>
        <w:right w:val="none" w:sz="0" w:space="0" w:color="auto"/>
      </w:divBdr>
    </w:div>
    <w:div w:id="2137991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image" Target="media/image5.jpg"/></Relationships>
</file>

<file path=word/_rels/footer1.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05DE62-1A4C-4339-A244-CF4F51097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Pages>
  <Words>616</Words>
  <Characters>3512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Texas A&amp;M Health Science Center</Company>
  <LinksUpToDate>false</LinksUpToDate>
  <CharactersWithSpaces>4120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Bienski, Jennifer</dc:creator>
  <cp:lastModifiedBy>Schulze, Avery M.</cp:lastModifiedBy>
  <cp:revision>9</cp:revision>
  <cp:lastPrinted>2015-03-24T19:31:00Z</cp:lastPrinted>
  <dcterms:created xsi:type="dcterms:W3CDTF">2015-03-24T19:31:00Z</dcterms:created>
  <dcterms:modified xsi:type="dcterms:W3CDTF">2015-04-22T17:59:00Z</dcterms:modified>
</cp:coreProperties>
</file>