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E86D45" w:rsidRDefault="00F25C7A" w:rsidP="00E86D45">
      <w:pPr>
        <w:tabs>
          <w:tab w:val="left" w:pos="7290"/>
          <w:tab w:val="left" w:pos="9450"/>
        </w:tabs>
        <w:ind w:right="630"/>
        <w:jc w:val="center"/>
        <w:rPr>
          <w:rFonts w:cs="Times New Roman"/>
          <w:b/>
          <w:sz w:val="32"/>
          <w:szCs w:val="28"/>
        </w:rPr>
      </w:pPr>
      <w:r>
        <w:rPr>
          <w:rFonts w:cs="Times New Roman"/>
          <w:b/>
          <w:noProof/>
          <w:sz w:val="32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-238124</wp:posOffset>
                </wp:positionH>
                <wp:positionV relativeFrom="paragraph">
                  <wp:posOffset>-2058035</wp:posOffset>
                </wp:positionV>
                <wp:extent cx="1581150" cy="1724025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1150" cy="1724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25C7A" w:rsidRDefault="00E86D45" w:rsidP="00F25C7A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458595" cy="1458595"/>
                                  <wp:effectExtent l="0" t="0" r="8255" b="8255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RHP17navy.tif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58595" cy="14585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-18.75pt;margin-top:-162.05pt;width:124.5pt;height:135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" filled="f" stroked="f" strokeweight=".5pt">
                <v:textbox>
                  <w:txbxContent>
                    <w:p w:rsidR="00F25C7A" w:rsidRDefault="00E86D45" w:rsidP="00F25C7A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458595" cy="1458595"/>
                            <wp:effectExtent l="0" t="0" r="8255" b="8255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RHP17navy.tif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58595" cy="14585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6D7D0E" w:rsidRPr="00E86D45" w:rsidRDefault="006D7D0E" w:rsidP="00E86D45">
      <w:pPr>
        <w:tabs>
          <w:tab w:val="left" w:pos="7290"/>
          <w:tab w:val="left" w:pos="9450"/>
        </w:tabs>
        <w:ind w:right="630"/>
        <w:jc w:val="center"/>
        <w:rPr>
          <w:rFonts w:cs="Times New Roman"/>
          <w:b/>
          <w:sz w:val="28"/>
          <w:szCs w:val="28"/>
        </w:rPr>
      </w:pPr>
      <w:r w:rsidRPr="00E86D45">
        <w:rPr>
          <w:rFonts w:cs="Times New Roman"/>
          <w:b/>
          <w:sz w:val="28"/>
          <w:szCs w:val="28"/>
        </w:rPr>
        <w:t xml:space="preserve">AGENDA </w:t>
      </w:r>
    </w:p>
    <w:p w:rsidR="002577FE" w:rsidRDefault="00341862" w:rsidP="002577FE">
      <w:pPr>
        <w:pStyle w:val="ListParagraph"/>
        <w:numPr>
          <w:ilvl w:val="0"/>
          <w:numId w:val="30"/>
        </w:numPr>
        <w:rPr>
          <w:rFonts w:cs="Times New Roman"/>
          <w:b/>
          <w:sz w:val="28"/>
          <w:szCs w:val="28"/>
        </w:rPr>
      </w:pPr>
      <w:r w:rsidRPr="00E86D45">
        <w:rPr>
          <w:rFonts w:cs="Times New Roman"/>
          <w:b/>
          <w:sz w:val="28"/>
          <w:szCs w:val="28"/>
        </w:rPr>
        <w:t>Welcome/Introductions</w:t>
      </w:r>
    </w:p>
    <w:p w:rsidR="002577FE" w:rsidRDefault="002577FE" w:rsidP="002577FE">
      <w:pPr>
        <w:pStyle w:val="ListParagraph"/>
        <w:ind w:left="360"/>
        <w:rPr>
          <w:rFonts w:cs="Times New Roman"/>
          <w:b/>
          <w:sz w:val="28"/>
          <w:szCs w:val="28"/>
        </w:rPr>
      </w:pPr>
    </w:p>
    <w:p w:rsidR="002577FE" w:rsidRDefault="00056139" w:rsidP="002577FE">
      <w:pPr>
        <w:pStyle w:val="ListParagraph"/>
        <w:numPr>
          <w:ilvl w:val="0"/>
          <w:numId w:val="30"/>
        </w:numPr>
        <w:rPr>
          <w:rFonts w:cs="Times New Roman"/>
          <w:b/>
          <w:sz w:val="28"/>
          <w:szCs w:val="28"/>
        </w:rPr>
      </w:pPr>
      <w:r w:rsidRPr="002577FE">
        <w:rPr>
          <w:rFonts w:cs="Times New Roman"/>
          <w:b/>
          <w:sz w:val="28"/>
          <w:szCs w:val="28"/>
        </w:rPr>
        <w:t>Review</w:t>
      </w:r>
      <w:r w:rsidR="002577FE" w:rsidRPr="002577FE">
        <w:rPr>
          <w:rFonts w:cs="Times New Roman"/>
          <w:b/>
          <w:sz w:val="28"/>
          <w:szCs w:val="28"/>
        </w:rPr>
        <w:t xml:space="preserve"> of Texas 1115 Waiver and updated Delivery System Reform Incentive Program (DSRIP) protocols </w:t>
      </w:r>
    </w:p>
    <w:p w:rsidR="002577FE" w:rsidRPr="002577FE" w:rsidRDefault="002577FE" w:rsidP="002577FE">
      <w:pPr>
        <w:pStyle w:val="ListParagraph"/>
        <w:rPr>
          <w:rFonts w:cs="Times New Roman"/>
          <w:b/>
          <w:sz w:val="28"/>
          <w:szCs w:val="28"/>
        </w:rPr>
      </w:pPr>
    </w:p>
    <w:p w:rsidR="002577FE" w:rsidRDefault="002577FE" w:rsidP="002577FE">
      <w:pPr>
        <w:pStyle w:val="ListParagraph"/>
        <w:numPr>
          <w:ilvl w:val="0"/>
          <w:numId w:val="30"/>
        </w:numPr>
        <w:rPr>
          <w:rFonts w:cs="Times New Roman"/>
          <w:b/>
          <w:sz w:val="28"/>
          <w:szCs w:val="28"/>
        </w:rPr>
      </w:pPr>
      <w:r w:rsidRPr="002577FE">
        <w:rPr>
          <w:rFonts w:cs="Times New Roman"/>
          <w:b/>
          <w:sz w:val="28"/>
          <w:szCs w:val="28"/>
        </w:rPr>
        <w:t>RHP Plan Update: DY9-10 Plan Submission</w:t>
      </w:r>
    </w:p>
    <w:p w:rsidR="002577FE" w:rsidRPr="002577FE" w:rsidRDefault="002577FE" w:rsidP="002577FE">
      <w:pPr>
        <w:pStyle w:val="ListParagraph"/>
        <w:rPr>
          <w:rFonts w:cs="Times New Roman"/>
          <w:sz w:val="28"/>
          <w:szCs w:val="28"/>
        </w:rPr>
      </w:pPr>
    </w:p>
    <w:p w:rsidR="002577FE" w:rsidRPr="002577FE" w:rsidRDefault="002577FE" w:rsidP="002577FE">
      <w:pPr>
        <w:pStyle w:val="ListParagraph"/>
        <w:numPr>
          <w:ilvl w:val="1"/>
          <w:numId w:val="30"/>
        </w:numPr>
        <w:rPr>
          <w:rFonts w:cs="Times New Roman"/>
          <w:b/>
          <w:sz w:val="28"/>
          <w:szCs w:val="28"/>
        </w:rPr>
      </w:pPr>
      <w:r w:rsidRPr="002577FE">
        <w:rPr>
          <w:rFonts w:cs="Times New Roman"/>
          <w:sz w:val="28"/>
          <w:szCs w:val="28"/>
        </w:rPr>
        <w:t>RHP Plan Update Requirements</w:t>
      </w:r>
    </w:p>
    <w:p w:rsidR="002577FE" w:rsidRPr="002577FE" w:rsidRDefault="002577FE" w:rsidP="002577FE">
      <w:pPr>
        <w:pStyle w:val="ListParagraph"/>
        <w:numPr>
          <w:ilvl w:val="1"/>
          <w:numId w:val="30"/>
        </w:numPr>
        <w:rPr>
          <w:rFonts w:cs="Times New Roman"/>
          <w:b/>
          <w:sz w:val="28"/>
          <w:szCs w:val="28"/>
        </w:rPr>
      </w:pPr>
      <w:r w:rsidRPr="002577FE">
        <w:rPr>
          <w:rFonts w:cs="Times New Roman"/>
          <w:sz w:val="28"/>
          <w:szCs w:val="28"/>
        </w:rPr>
        <w:t xml:space="preserve">Review of Regional Plan Development </w:t>
      </w:r>
    </w:p>
    <w:p w:rsidR="002577FE" w:rsidRPr="002577FE" w:rsidRDefault="002577FE" w:rsidP="002577FE">
      <w:pPr>
        <w:pStyle w:val="ListParagraph"/>
        <w:numPr>
          <w:ilvl w:val="1"/>
          <w:numId w:val="30"/>
        </w:numPr>
        <w:rPr>
          <w:rFonts w:cs="Times New Roman"/>
          <w:b/>
          <w:sz w:val="28"/>
          <w:szCs w:val="28"/>
        </w:rPr>
      </w:pPr>
      <w:r w:rsidRPr="002577FE">
        <w:rPr>
          <w:rFonts w:cs="Times New Roman"/>
          <w:sz w:val="28"/>
          <w:szCs w:val="28"/>
        </w:rPr>
        <w:t xml:space="preserve">Review of Regional Planning Timeline </w:t>
      </w:r>
    </w:p>
    <w:p w:rsidR="002577FE" w:rsidRPr="002577FE" w:rsidRDefault="002577FE" w:rsidP="002577FE">
      <w:pPr>
        <w:pStyle w:val="ListParagraph"/>
        <w:numPr>
          <w:ilvl w:val="1"/>
          <w:numId w:val="30"/>
        </w:numPr>
        <w:rPr>
          <w:rFonts w:cs="Times New Roman"/>
          <w:b/>
          <w:sz w:val="28"/>
          <w:szCs w:val="28"/>
        </w:rPr>
      </w:pPr>
      <w:r w:rsidRPr="002577FE">
        <w:rPr>
          <w:rFonts w:cs="Times New Roman"/>
          <w:sz w:val="28"/>
          <w:szCs w:val="28"/>
        </w:rPr>
        <w:t>Review of Regional Community Needs Assessment</w:t>
      </w:r>
    </w:p>
    <w:p w:rsidR="002577FE" w:rsidRPr="002577FE" w:rsidRDefault="002577FE" w:rsidP="002577FE">
      <w:pPr>
        <w:pStyle w:val="ListParagraph"/>
        <w:ind w:left="1440"/>
        <w:rPr>
          <w:rFonts w:cs="Times New Roman"/>
          <w:b/>
          <w:sz w:val="28"/>
          <w:szCs w:val="28"/>
        </w:rPr>
      </w:pPr>
    </w:p>
    <w:p w:rsidR="002930DF" w:rsidRPr="00E86D45" w:rsidRDefault="00341862" w:rsidP="002577FE">
      <w:pPr>
        <w:pStyle w:val="ListParagraph"/>
        <w:numPr>
          <w:ilvl w:val="0"/>
          <w:numId w:val="30"/>
        </w:numPr>
        <w:rPr>
          <w:rFonts w:cs="Times New Roman"/>
          <w:b/>
          <w:sz w:val="28"/>
          <w:szCs w:val="28"/>
        </w:rPr>
      </w:pPr>
      <w:r w:rsidRPr="00E86D45">
        <w:rPr>
          <w:rFonts w:cs="Times New Roman"/>
          <w:b/>
          <w:sz w:val="28"/>
          <w:szCs w:val="28"/>
        </w:rPr>
        <w:t>Open Discussion/Q</w:t>
      </w:r>
      <w:r w:rsidR="006D31B8" w:rsidRPr="00E86D45">
        <w:rPr>
          <w:rFonts w:cs="Times New Roman"/>
          <w:b/>
          <w:sz w:val="28"/>
          <w:szCs w:val="28"/>
        </w:rPr>
        <w:t>uestions and Answer</w:t>
      </w:r>
    </w:p>
    <w:p w:rsidR="00E86D45" w:rsidRPr="00E86D45" w:rsidRDefault="00E86D45" w:rsidP="00160480">
      <w:pPr>
        <w:pStyle w:val="ListParagraph"/>
        <w:ind w:left="360"/>
        <w:rPr>
          <w:rFonts w:cs="Times New Roman"/>
          <w:b/>
          <w:sz w:val="28"/>
          <w:szCs w:val="28"/>
        </w:rPr>
      </w:pPr>
    </w:p>
    <w:p w:rsidR="002930DF" w:rsidRPr="00E86D45" w:rsidRDefault="002930DF" w:rsidP="002577FE">
      <w:pPr>
        <w:pStyle w:val="ListParagraph"/>
        <w:numPr>
          <w:ilvl w:val="0"/>
          <w:numId w:val="30"/>
        </w:numPr>
        <w:rPr>
          <w:rFonts w:cs="Times New Roman"/>
          <w:b/>
          <w:sz w:val="28"/>
          <w:szCs w:val="28"/>
        </w:rPr>
      </w:pPr>
      <w:r w:rsidRPr="00E86D45">
        <w:rPr>
          <w:rFonts w:cs="Times New Roman"/>
          <w:b/>
          <w:sz w:val="28"/>
          <w:szCs w:val="28"/>
        </w:rPr>
        <w:t>Wrap-Up/Adjourn</w:t>
      </w:r>
    </w:p>
    <w:p w:rsidR="009F2A08" w:rsidRPr="00E86D45" w:rsidRDefault="009F2A08" w:rsidP="009F2A08">
      <w:pPr>
        <w:rPr>
          <w:rFonts w:cs="Times New Roman"/>
          <w:b/>
          <w:sz w:val="28"/>
          <w:szCs w:val="28"/>
        </w:rPr>
      </w:pPr>
    </w:p>
    <w:p w:rsidR="009F2A08" w:rsidRPr="00E86D45" w:rsidRDefault="009F2A08" w:rsidP="009F2A08">
      <w:pPr>
        <w:rPr>
          <w:rFonts w:cs="Times New Roman"/>
          <w:b/>
          <w:sz w:val="28"/>
          <w:szCs w:val="28"/>
        </w:rPr>
      </w:pPr>
    </w:p>
    <w:p w:rsidR="009F2A08" w:rsidRDefault="009F2A08" w:rsidP="009F2A08">
      <w:pPr>
        <w:rPr>
          <w:rFonts w:cs="Times New Roman"/>
          <w:b/>
          <w:sz w:val="28"/>
          <w:szCs w:val="24"/>
        </w:rPr>
      </w:pPr>
    </w:p>
    <w:p w:rsidR="000A1761" w:rsidRPr="000A1761" w:rsidRDefault="000A1761" w:rsidP="000A1761">
      <w:pPr>
        <w:pStyle w:val="ListParagraph"/>
        <w:ind w:left="1440"/>
        <w:rPr>
          <w:rFonts w:cs="Times New Roman"/>
        </w:rPr>
      </w:pPr>
    </w:p>
    <w:sectPr w:rsidR="000A1761" w:rsidRPr="000A1761" w:rsidSect="00012F4C">
      <w:headerReference w:type="first" r:id="rId10"/>
      <w:footerReference w:type="first" r:id="rId11"/>
      <w:pgSz w:w="12240" w:h="15840"/>
      <w:pgMar w:top="720" w:right="720" w:bottom="720" w:left="720" w:header="576" w:footer="144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94588" w:rsidRDefault="00F94588" w:rsidP="00D3776A">
      <w:pPr>
        <w:spacing w:after="0" w:line="240" w:lineRule="auto"/>
      </w:pPr>
      <w:r>
        <w:separator/>
      </w:r>
    </w:p>
  </w:endnote>
  <w:endnote w:type="continuationSeparator" w:id="0">
    <w:p w:rsidR="00F94588" w:rsidRDefault="00F94588" w:rsidP="00D377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10EA2" w:rsidRDefault="00210EA2" w:rsidP="00210EA2">
    <w:pPr>
      <w:pStyle w:val="Footer"/>
      <w:jc w:val="center"/>
    </w:pPr>
    <w:r>
      <w:rPr>
        <w:noProof/>
      </w:rPr>
      <w:drawing>
        <wp:inline distT="0" distB="0" distL="0" distR="0" wp14:anchorId="7A0CDF23" wp14:editId="5AD94DC1">
          <wp:extent cx="2912580" cy="427512"/>
          <wp:effectExtent l="0" t="0" r="2540" b="0"/>
          <wp:docPr id="26" name="Picture 2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Picture 26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53447" cy="44818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F774E6" w:rsidRDefault="00F774E6" w:rsidP="00C43408">
    <w:pPr>
      <w:pStyle w:val="Footer"/>
      <w:ind w:left="198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94588" w:rsidRDefault="00F94588" w:rsidP="00D3776A">
      <w:pPr>
        <w:spacing w:after="0" w:line="240" w:lineRule="auto"/>
      </w:pPr>
      <w:r>
        <w:separator/>
      </w:r>
    </w:p>
  </w:footnote>
  <w:footnote w:type="continuationSeparator" w:id="0">
    <w:p w:rsidR="00F94588" w:rsidRDefault="00F94588" w:rsidP="00D377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D7D0E" w:rsidRDefault="00D3776A" w:rsidP="00FA08F2">
    <w:pPr>
      <w:spacing w:after="0" w:line="240" w:lineRule="auto"/>
      <w:jc w:val="center"/>
      <w:rPr>
        <w:rFonts w:cs="Times New Roman"/>
        <w:b/>
        <w:sz w:val="32"/>
        <w:szCs w:val="32"/>
      </w:rPr>
    </w:pPr>
    <w:r w:rsidRPr="00341862">
      <w:rPr>
        <w:rFonts w:cs="Times New Roman"/>
        <w:b/>
        <w:sz w:val="32"/>
        <w:szCs w:val="32"/>
      </w:rPr>
      <w:t xml:space="preserve">Regional Healthcare Partnership </w:t>
    </w:r>
    <w:r w:rsidR="00E86D45">
      <w:rPr>
        <w:rFonts w:cs="Times New Roman"/>
        <w:b/>
        <w:sz w:val="32"/>
        <w:szCs w:val="32"/>
      </w:rPr>
      <w:t>17</w:t>
    </w:r>
    <w:r w:rsidR="00067D6F">
      <w:rPr>
        <w:rFonts w:cs="Times New Roman"/>
        <w:b/>
        <w:sz w:val="32"/>
        <w:szCs w:val="32"/>
      </w:rPr>
      <w:t xml:space="preserve"> </w:t>
    </w:r>
  </w:p>
  <w:p w:rsidR="00817994" w:rsidRDefault="00817994" w:rsidP="00FA08F2">
    <w:pPr>
      <w:spacing w:after="0" w:line="240" w:lineRule="auto"/>
      <w:jc w:val="center"/>
      <w:rPr>
        <w:rFonts w:cs="Times New Roman"/>
        <w:b/>
        <w:sz w:val="32"/>
        <w:szCs w:val="32"/>
      </w:rPr>
    </w:pPr>
    <w:r>
      <w:rPr>
        <w:rFonts w:cs="Times New Roman"/>
        <w:b/>
        <w:sz w:val="32"/>
        <w:szCs w:val="32"/>
      </w:rPr>
      <w:t>Regional Public</w:t>
    </w:r>
    <w:r w:rsidR="004656A7">
      <w:rPr>
        <w:rFonts w:cs="Times New Roman"/>
        <w:b/>
        <w:sz w:val="32"/>
        <w:szCs w:val="32"/>
      </w:rPr>
      <w:t xml:space="preserve"> Meeting</w:t>
    </w:r>
    <w:r>
      <w:rPr>
        <w:rFonts w:cs="Times New Roman"/>
        <w:b/>
        <w:sz w:val="32"/>
        <w:szCs w:val="32"/>
      </w:rPr>
      <w:t xml:space="preserve"> &amp; Stakeholder Forum:</w:t>
    </w:r>
  </w:p>
  <w:p w:rsidR="002F4DA7" w:rsidRDefault="00817994" w:rsidP="00FA08F2">
    <w:pPr>
      <w:spacing w:after="0" w:line="240" w:lineRule="auto"/>
      <w:jc w:val="center"/>
      <w:rPr>
        <w:rFonts w:cs="Times New Roman"/>
        <w:b/>
        <w:sz w:val="32"/>
        <w:szCs w:val="32"/>
      </w:rPr>
    </w:pPr>
    <w:r>
      <w:rPr>
        <w:rFonts w:cs="Times New Roman"/>
        <w:b/>
        <w:sz w:val="32"/>
        <w:szCs w:val="32"/>
      </w:rPr>
      <w:t>DY9-10 Plan Update</w:t>
    </w:r>
  </w:p>
  <w:p w:rsidR="00012F4C" w:rsidRPr="00067D6F" w:rsidRDefault="00BB5248" w:rsidP="00067D6F">
    <w:pPr>
      <w:spacing w:after="0" w:line="240" w:lineRule="auto"/>
      <w:jc w:val="center"/>
      <w:rPr>
        <w:rFonts w:cstheme="minorHAnsi"/>
        <w:b/>
        <w:sz w:val="28"/>
        <w:szCs w:val="28"/>
      </w:rPr>
    </w:pPr>
    <w:r>
      <w:rPr>
        <w:rFonts w:cstheme="minorHAnsi"/>
        <w:b/>
        <w:sz w:val="28"/>
        <w:szCs w:val="28"/>
      </w:rPr>
      <w:t>Thur</w:t>
    </w:r>
    <w:r w:rsidR="00067D6F">
      <w:rPr>
        <w:rFonts w:cstheme="minorHAnsi"/>
        <w:b/>
        <w:sz w:val="28"/>
        <w:szCs w:val="28"/>
      </w:rPr>
      <w:t>sday</w:t>
    </w:r>
    <w:r w:rsidR="00466D3D">
      <w:rPr>
        <w:rFonts w:cstheme="minorHAnsi"/>
        <w:b/>
        <w:sz w:val="28"/>
        <w:szCs w:val="28"/>
      </w:rPr>
      <w:t xml:space="preserve">, </w:t>
    </w:r>
    <w:r>
      <w:rPr>
        <w:rFonts w:cstheme="minorHAnsi"/>
        <w:b/>
        <w:sz w:val="28"/>
        <w:szCs w:val="28"/>
      </w:rPr>
      <w:t>October 10</w:t>
    </w:r>
    <w:r w:rsidR="00067D6F">
      <w:rPr>
        <w:rFonts w:cstheme="minorHAnsi"/>
        <w:b/>
        <w:sz w:val="28"/>
        <w:szCs w:val="28"/>
      </w:rPr>
      <w:t>, 201</w:t>
    </w:r>
    <w:r>
      <w:rPr>
        <w:rFonts w:cstheme="minorHAnsi"/>
        <w:b/>
        <w:sz w:val="28"/>
        <w:szCs w:val="28"/>
      </w:rPr>
      <w:t>9</w:t>
    </w:r>
    <w:r w:rsidR="00067D6F">
      <w:rPr>
        <w:rFonts w:cstheme="minorHAnsi"/>
        <w:b/>
        <w:sz w:val="28"/>
        <w:szCs w:val="28"/>
      </w:rPr>
      <w:t xml:space="preserve"> </w:t>
    </w:r>
    <w:r w:rsidR="002D7F9B" w:rsidRPr="006D7D0E">
      <w:rPr>
        <w:rFonts w:cstheme="minorHAnsi"/>
        <w:b/>
        <w:sz w:val="28"/>
        <w:szCs w:val="28"/>
      </w:rPr>
      <w:t xml:space="preserve">• </w:t>
    </w:r>
    <w:r w:rsidR="00E86D45">
      <w:rPr>
        <w:rFonts w:cstheme="minorHAnsi"/>
        <w:b/>
        <w:sz w:val="28"/>
        <w:szCs w:val="28"/>
      </w:rPr>
      <w:t>1</w:t>
    </w:r>
    <w:r w:rsidR="004656A7">
      <w:rPr>
        <w:rFonts w:cstheme="minorHAnsi"/>
        <w:b/>
        <w:sz w:val="28"/>
        <w:szCs w:val="28"/>
      </w:rPr>
      <w:t>0</w:t>
    </w:r>
    <w:r w:rsidR="0084768F">
      <w:rPr>
        <w:rFonts w:cstheme="minorHAnsi"/>
        <w:b/>
        <w:sz w:val="28"/>
        <w:szCs w:val="28"/>
      </w:rPr>
      <w:t>:</w:t>
    </w:r>
    <w:r w:rsidR="00E86D45">
      <w:rPr>
        <w:rFonts w:cstheme="minorHAnsi"/>
        <w:b/>
        <w:sz w:val="28"/>
        <w:szCs w:val="28"/>
      </w:rPr>
      <w:t xml:space="preserve">00 a.m. </w:t>
    </w:r>
    <w:r w:rsidR="006D7D0E">
      <w:rPr>
        <w:rFonts w:cstheme="minorHAnsi"/>
        <w:b/>
        <w:sz w:val="28"/>
        <w:szCs w:val="28"/>
      </w:rPr>
      <w:t xml:space="preserve">– </w:t>
    </w:r>
    <w:r w:rsidR="00E86D45">
      <w:rPr>
        <w:rFonts w:cstheme="minorHAnsi"/>
        <w:b/>
        <w:sz w:val="28"/>
        <w:szCs w:val="28"/>
      </w:rPr>
      <w:t>1</w:t>
    </w:r>
    <w:r w:rsidR="004656A7">
      <w:rPr>
        <w:rFonts w:cstheme="minorHAnsi"/>
        <w:b/>
        <w:sz w:val="28"/>
        <w:szCs w:val="28"/>
      </w:rPr>
      <w:t>1</w:t>
    </w:r>
    <w:r w:rsidR="0084768F">
      <w:rPr>
        <w:rFonts w:cstheme="minorHAnsi"/>
        <w:b/>
        <w:sz w:val="28"/>
        <w:szCs w:val="28"/>
      </w:rPr>
      <w:t>:</w:t>
    </w:r>
    <w:r w:rsidR="00E86D45">
      <w:rPr>
        <w:rFonts w:cstheme="minorHAnsi"/>
        <w:b/>
        <w:sz w:val="28"/>
        <w:szCs w:val="28"/>
      </w:rPr>
      <w:t>00</w:t>
    </w:r>
    <w:r w:rsidR="006D7D0E">
      <w:rPr>
        <w:rFonts w:cstheme="minorHAnsi"/>
        <w:b/>
        <w:sz w:val="28"/>
        <w:szCs w:val="28"/>
      </w:rPr>
      <w:t xml:space="preserve"> </w:t>
    </w:r>
    <w:r w:rsidR="004656A7">
      <w:rPr>
        <w:rFonts w:cstheme="minorHAnsi"/>
        <w:b/>
        <w:sz w:val="28"/>
        <w:szCs w:val="28"/>
      </w:rPr>
      <w:t>a</w:t>
    </w:r>
    <w:r w:rsidR="006D7D0E">
      <w:rPr>
        <w:rFonts w:cstheme="minorHAnsi"/>
        <w:b/>
        <w:sz w:val="28"/>
        <w:szCs w:val="28"/>
      </w:rPr>
      <w:t>.m.</w:t>
    </w:r>
  </w:p>
  <w:p w:rsidR="00012F4C" w:rsidRPr="006D7D0E" w:rsidRDefault="00012F4C" w:rsidP="00067D6F">
    <w:pPr>
      <w:spacing w:after="0" w:line="240" w:lineRule="auto"/>
      <w:rPr>
        <w:rFonts w:cs="Times New Roman"/>
        <w:b/>
        <w:sz w:val="28"/>
        <w:szCs w:val="28"/>
      </w:rPr>
    </w:pPr>
  </w:p>
  <w:p w:rsidR="009035AE" w:rsidRDefault="00BB5248" w:rsidP="009035AE">
    <w:pPr>
      <w:spacing w:after="0" w:line="240" w:lineRule="auto"/>
      <w:jc w:val="center"/>
      <w:rPr>
        <w:sz w:val="24"/>
        <w:szCs w:val="24"/>
      </w:rPr>
    </w:pPr>
    <w:r>
      <w:rPr>
        <w:sz w:val="24"/>
        <w:szCs w:val="24"/>
      </w:rPr>
      <w:t xml:space="preserve">Host: Anchor Team, </w:t>
    </w:r>
    <w:r w:rsidR="00012F4C">
      <w:rPr>
        <w:sz w:val="24"/>
        <w:szCs w:val="24"/>
      </w:rPr>
      <w:t>Texas A&amp;M Health Science Center</w:t>
    </w:r>
    <w:r w:rsidR="009035AE" w:rsidRPr="00012F4C">
      <w:rPr>
        <w:sz w:val="24"/>
        <w:szCs w:val="24"/>
      </w:rPr>
      <w:t xml:space="preserve"> </w:t>
    </w:r>
  </w:p>
  <w:p w:rsidR="00E86D45" w:rsidRPr="00012F4C" w:rsidRDefault="00BB5248" w:rsidP="009035AE">
    <w:pPr>
      <w:spacing w:after="0" w:line="240" w:lineRule="auto"/>
      <w:jc w:val="center"/>
      <w:rPr>
        <w:sz w:val="24"/>
        <w:szCs w:val="24"/>
      </w:rPr>
    </w:pPr>
    <w:r>
      <w:rPr>
        <w:sz w:val="24"/>
        <w:szCs w:val="24"/>
      </w:rPr>
      <w:t xml:space="preserve">CHI St. Joseph </w:t>
    </w:r>
    <w:r w:rsidR="000028D6">
      <w:rPr>
        <w:sz w:val="24"/>
        <w:szCs w:val="24"/>
      </w:rPr>
      <w:t xml:space="preserve">Health </w:t>
    </w:r>
    <w:r>
      <w:rPr>
        <w:sz w:val="24"/>
        <w:szCs w:val="24"/>
      </w:rPr>
      <w:t>College Station Hospital – Wellness Center</w:t>
    </w:r>
    <w:r w:rsidR="00BC57D3">
      <w:rPr>
        <w:sz w:val="24"/>
        <w:szCs w:val="24"/>
      </w:rPr>
      <w:t xml:space="preserve"> Auditorium</w:t>
    </w:r>
  </w:p>
  <w:p w:rsidR="002F4DA7" w:rsidRDefault="00D23C7E" w:rsidP="00BC57D3">
    <w:pPr>
      <w:spacing w:after="0" w:line="240" w:lineRule="auto"/>
      <w:jc w:val="center"/>
      <w:rPr>
        <w:sz w:val="24"/>
        <w:szCs w:val="24"/>
      </w:rPr>
    </w:pPr>
    <w:r>
      <w:rPr>
        <w:sz w:val="24"/>
        <w:szCs w:val="24"/>
      </w:rPr>
      <w:t>160</w:t>
    </w:r>
    <w:r w:rsidR="003B730C">
      <w:rPr>
        <w:sz w:val="24"/>
        <w:szCs w:val="24"/>
      </w:rPr>
      <w:t>2</w:t>
    </w:r>
    <w:r>
      <w:rPr>
        <w:sz w:val="24"/>
        <w:szCs w:val="24"/>
      </w:rPr>
      <w:t xml:space="preserve"> Rock </w:t>
    </w:r>
    <w:r w:rsidR="0066752A">
      <w:rPr>
        <w:sz w:val="24"/>
        <w:szCs w:val="24"/>
      </w:rPr>
      <w:t>Prairie Road,</w:t>
    </w:r>
    <w:r w:rsidR="00BC57D3">
      <w:rPr>
        <w:sz w:val="24"/>
        <w:szCs w:val="24"/>
      </w:rPr>
      <w:t xml:space="preserve"> 4th Floor East Building</w:t>
    </w:r>
    <w:r>
      <w:rPr>
        <w:sz w:val="24"/>
        <w:szCs w:val="24"/>
      </w:rPr>
      <w:t>,</w:t>
    </w:r>
    <w:r w:rsidR="000028D6">
      <w:rPr>
        <w:sz w:val="24"/>
        <w:szCs w:val="24"/>
      </w:rPr>
      <w:t xml:space="preserve"> </w:t>
    </w:r>
    <w:r w:rsidR="00E86D45">
      <w:rPr>
        <w:sz w:val="24"/>
        <w:szCs w:val="24"/>
      </w:rPr>
      <w:t xml:space="preserve">College Station, </w:t>
    </w:r>
    <w:r w:rsidR="009035AE" w:rsidRPr="00012F4C">
      <w:rPr>
        <w:sz w:val="24"/>
        <w:szCs w:val="24"/>
      </w:rPr>
      <w:t>Texas 7</w:t>
    </w:r>
    <w:r w:rsidR="00E86D45">
      <w:rPr>
        <w:sz w:val="24"/>
        <w:szCs w:val="24"/>
      </w:rPr>
      <w:t>7845</w:t>
    </w:r>
  </w:p>
  <w:p w:rsidR="00341862" w:rsidRPr="00012F4C" w:rsidRDefault="00341862" w:rsidP="00144EA2">
    <w:pPr>
      <w:pBdr>
        <w:bottom w:val="single" w:sz="12" w:space="1" w:color="auto"/>
      </w:pBdr>
      <w:spacing w:after="0" w:line="240" w:lineRule="auto"/>
      <w:jc w:val="center"/>
      <w:rPr>
        <w:rFonts w:cs="Times New Roman"/>
        <w:color w:val="0000FF" w:themeColor="hyperlink"/>
        <w:sz w:val="24"/>
        <w:szCs w:val="24"/>
        <w:u w:val="single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D93308"/>
    <w:multiLevelType w:val="hybridMultilevel"/>
    <w:tmpl w:val="D538565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4571D68"/>
    <w:multiLevelType w:val="hybridMultilevel"/>
    <w:tmpl w:val="98D6D3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5A2ACF"/>
    <w:multiLevelType w:val="hybridMultilevel"/>
    <w:tmpl w:val="23D28088"/>
    <w:lvl w:ilvl="0" w:tplc="0409000F">
      <w:start w:val="1"/>
      <w:numFmt w:val="decimal"/>
      <w:lvlText w:val="%1."/>
      <w:lvlJc w:val="left"/>
      <w:pPr>
        <w:ind w:left="1260" w:hanging="720"/>
      </w:pPr>
      <w:rPr>
        <w:rFonts w:hint="default"/>
      </w:rPr>
    </w:lvl>
    <w:lvl w:ilvl="1" w:tplc="A896F08E">
      <w:start w:val="1"/>
      <w:numFmt w:val="lowerLetter"/>
      <w:lvlText w:val="%2."/>
      <w:lvlJc w:val="left"/>
      <w:pPr>
        <w:ind w:left="1980" w:hanging="360"/>
      </w:pPr>
      <w:rPr>
        <w:b w:val="0"/>
      </w:rPr>
    </w:lvl>
    <w:lvl w:ilvl="2" w:tplc="04090005">
      <w:start w:val="1"/>
      <w:numFmt w:val="bullet"/>
      <w:lvlText w:val=""/>
      <w:lvlJc w:val="left"/>
      <w:pPr>
        <w:ind w:left="2700" w:hanging="180"/>
      </w:pPr>
      <w:rPr>
        <w:rFonts w:ascii="Wingdings" w:hAnsi="Wingdings" w:hint="default"/>
      </w:rPr>
    </w:lvl>
    <w:lvl w:ilvl="3" w:tplc="0409000F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3" w15:restartNumberingAfterBreak="0">
    <w:nsid w:val="055E10F9"/>
    <w:multiLevelType w:val="hybridMultilevel"/>
    <w:tmpl w:val="A7F8485C"/>
    <w:lvl w:ilvl="0" w:tplc="D47640BE">
      <w:start w:val="1"/>
      <w:numFmt w:val="upperRoman"/>
      <w:lvlText w:val="%1."/>
      <w:lvlJc w:val="left"/>
      <w:pPr>
        <w:ind w:left="1260" w:hanging="720"/>
      </w:pPr>
      <w:rPr>
        <w:rFonts w:hint="default"/>
      </w:rPr>
    </w:lvl>
    <w:lvl w:ilvl="1" w:tplc="0409000F">
      <w:start w:val="1"/>
      <w:numFmt w:val="decimal"/>
      <w:lvlText w:val="%2."/>
      <w:lvlJc w:val="left"/>
      <w:pPr>
        <w:ind w:left="1980" w:hanging="360"/>
      </w:pPr>
      <w:rPr>
        <w:b w:val="0"/>
      </w:rPr>
    </w:lvl>
    <w:lvl w:ilvl="2" w:tplc="04090005">
      <w:start w:val="1"/>
      <w:numFmt w:val="bullet"/>
      <w:lvlText w:val=""/>
      <w:lvlJc w:val="left"/>
      <w:pPr>
        <w:ind w:left="2700" w:hanging="180"/>
      </w:pPr>
      <w:rPr>
        <w:rFonts w:ascii="Wingdings" w:hAnsi="Wingdings" w:hint="default"/>
      </w:rPr>
    </w:lvl>
    <w:lvl w:ilvl="3" w:tplc="0409000F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4" w15:restartNumberingAfterBreak="0">
    <w:nsid w:val="07CA105F"/>
    <w:multiLevelType w:val="hybridMultilevel"/>
    <w:tmpl w:val="ED6CC7C2"/>
    <w:lvl w:ilvl="0" w:tplc="04090013">
      <w:start w:val="1"/>
      <w:numFmt w:val="upperRoman"/>
      <w:lvlText w:val="%1."/>
      <w:lvlJc w:val="right"/>
      <w:pPr>
        <w:ind w:left="360" w:hanging="360"/>
      </w:pPr>
    </w:lvl>
    <w:lvl w:ilvl="1" w:tplc="12F0C780">
      <w:start w:val="1"/>
      <w:numFmt w:val="lowerLetter"/>
      <w:lvlText w:val="%2."/>
      <w:lvlJc w:val="left"/>
      <w:pPr>
        <w:ind w:left="1440" w:hanging="360"/>
      </w:pPr>
      <w:rPr>
        <w:b w:val="0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7FC7488"/>
    <w:multiLevelType w:val="hybridMultilevel"/>
    <w:tmpl w:val="A2FE9DEC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12F0C780">
      <w:start w:val="1"/>
      <w:numFmt w:val="lowerLetter"/>
      <w:lvlText w:val="%2."/>
      <w:lvlJc w:val="left"/>
      <w:pPr>
        <w:ind w:left="1440" w:hanging="360"/>
      </w:pPr>
      <w:rPr>
        <w:b w:val="0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31660B6"/>
    <w:multiLevelType w:val="hybridMultilevel"/>
    <w:tmpl w:val="C90EC684"/>
    <w:lvl w:ilvl="0" w:tplc="04090019">
      <w:start w:val="1"/>
      <w:numFmt w:val="lowerLetter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" w15:restartNumberingAfterBreak="0">
    <w:nsid w:val="14715677"/>
    <w:multiLevelType w:val="hybridMultilevel"/>
    <w:tmpl w:val="D4C636C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AF56CE0"/>
    <w:multiLevelType w:val="hybridMultilevel"/>
    <w:tmpl w:val="3E3620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FEA02A2"/>
    <w:multiLevelType w:val="hybridMultilevel"/>
    <w:tmpl w:val="39E0979C"/>
    <w:lvl w:ilvl="0" w:tplc="0409000F">
      <w:start w:val="1"/>
      <w:numFmt w:val="decimal"/>
      <w:lvlText w:val="%1."/>
      <w:lvlJc w:val="left"/>
      <w:pPr>
        <w:ind w:left="1260" w:hanging="720"/>
      </w:pPr>
      <w:rPr>
        <w:rFonts w:hint="default"/>
      </w:rPr>
    </w:lvl>
    <w:lvl w:ilvl="1" w:tplc="0409000F">
      <w:start w:val="1"/>
      <w:numFmt w:val="decimal"/>
      <w:lvlText w:val="%2."/>
      <w:lvlJc w:val="left"/>
      <w:pPr>
        <w:ind w:left="1980" w:hanging="360"/>
      </w:pPr>
      <w:rPr>
        <w:b w:val="0"/>
      </w:rPr>
    </w:lvl>
    <w:lvl w:ilvl="2" w:tplc="04090005">
      <w:start w:val="1"/>
      <w:numFmt w:val="bullet"/>
      <w:lvlText w:val=""/>
      <w:lvlJc w:val="left"/>
      <w:pPr>
        <w:ind w:left="2700" w:hanging="180"/>
      </w:pPr>
      <w:rPr>
        <w:rFonts w:ascii="Wingdings" w:hAnsi="Wingdings" w:hint="default"/>
      </w:rPr>
    </w:lvl>
    <w:lvl w:ilvl="3" w:tplc="0409000F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0" w15:restartNumberingAfterBreak="0">
    <w:nsid w:val="272C7B7A"/>
    <w:multiLevelType w:val="hybridMultilevel"/>
    <w:tmpl w:val="ACDE2E4A"/>
    <w:lvl w:ilvl="0" w:tplc="0409000F">
      <w:start w:val="1"/>
      <w:numFmt w:val="decimal"/>
      <w:lvlText w:val="%1."/>
      <w:lvlJc w:val="left"/>
      <w:pPr>
        <w:ind w:left="900" w:hanging="360"/>
      </w:p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1" w15:restartNumberingAfterBreak="0">
    <w:nsid w:val="2A8C69AF"/>
    <w:multiLevelType w:val="hybridMultilevel"/>
    <w:tmpl w:val="416C1B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1A71A3C"/>
    <w:multiLevelType w:val="hybridMultilevel"/>
    <w:tmpl w:val="2FB0FAC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932782F"/>
    <w:multiLevelType w:val="hybridMultilevel"/>
    <w:tmpl w:val="D248CD58"/>
    <w:lvl w:ilvl="0" w:tplc="0409000F">
      <w:start w:val="1"/>
      <w:numFmt w:val="decimal"/>
      <w:lvlText w:val="%1."/>
      <w:lvlJc w:val="left"/>
      <w:pPr>
        <w:ind w:left="900" w:hanging="360"/>
      </w:pPr>
    </w:lvl>
    <w:lvl w:ilvl="1" w:tplc="04090019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4" w15:restartNumberingAfterBreak="0">
    <w:nsid w:val="3B197203"/>
    <w:multiLevelType w:val="hybridMultilevel"/>
    <w:tmpl w:val="6786E6D4"/>
    <w:lvl w:ilvl="0" w:tplc="04090013">
      <w:start w:val="1"/>
      <w:numFmt w:val="upperRoman"/>
      <w:lvlText w:val="%1."/>
      <w:lvlJc w:val="right"/>
      <w:pPr>
        <w:ind w:left="1260" w:hanging="360"/>
      </w:p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5" w15:restartNumberingAfterBreak="0">
    <w:nsid w:val="3D937010"/>
    <w:multiLevelType w:val="hybridMultilevel"/>
    <w:tmpl w:val="F064C25A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FA7276D"/>
    <w:multiLevelType w:val="hybridMultilevel"/>
    <w:tmpl w:val="A2FE9DEC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12F0C780">
      <w:start w:val="1"/>
      <w:numFmt w:val="lowerLetter"/>
      <w:lvlText w:val="%2."/>
      <w:lvlJc w:val="left"/>
      <w:pPr>
        <w:ind w:left="1710" w:hanging="360"/>
      </w:pPr>
      <w:rPr>
        <w:b w:val="0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39C7C0F"/>
    <w:multiLevelType w:val="hybridMultilevel"/>
    <w:tmpl w:val="5A5011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BE55B28"/>
    <w:multiLevelType w:val="hybridMultilevel"/>
    <w:tmpl w:val="C090C7A6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4EC81B1B"/>
    <w:multiLevelType w:val="hybridMultilevel"/>
    <w:tmpl w:val="0436CB50"/>
    <w:lvl w:ilvl="0" w:tplc="04090013">
      <w:start w:val="1"/>
      <w:numFmt w:val="upperRoman"/>
      <w:lvlText w:val="%1."/>
      <w:lvlJc w:val="right"/>
      <w:pPr>
        <w:ind w:left="1260" w:hanging="360"/>
      </w:p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20" w15:restartNumberingAfterBreak="0">
    <w:nsid w:val="4FE30E21"/>
    <w:multiLevelType w:val="hybridMultilevel"/>
    <w:tmpl w:val="BB3EE100"/>
    <w:lvl w:ilvl="0" w:tplc="D47640BE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A896F08E">
      <w:start w:val="1"/>
      <w:numFmt w:val="lowerLetter"/>
      <w:lvlText w:val="%2."/>
      <w:lvlJc w:val="left"/>
      <w:pPr>
        <w:ind w:left="1440" w:hanging="360"/>
      </w:pPr>
      <w:rPr>
        <w:b w:val="0"/>
      </w:rPr>
    </w:lvl>
    <w:lvl w:ilvl="2" w:tplc="04090005">
      <w:start w:val="1"/>
      <w:numFmt w:val="bullet"/>
      <w:lvlText w:val=""/>
      <w:lvlJc w:val="left"/>
      <w:pPr>
        <w:ind w:left="2160" w:hanging="180"/>
      </w:pPr>
      <w:rPr>
        <w:rFonts w:ascii="Wingdings" w:hAnsi="Wingdings" w:hint="default"/>
      </w:r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17828B0"/>
    <w:multiLevelType w:val="hybridMultilevel"/>
    <w:tmpl w:val="A95CE17E"/>
    <w:lvl w:ilvl="0" w:tplc="50649D9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1B14BE8"/>
    <w:multiLevelType w:val="hybridMultilevel"/>
    <w:tmpl w:val="0E401D72"/>
    <w:lvl w:ilvl="0" w:tplc="9C2E30A2">
      <w:numFmt w:val="bullet"/>
      <w:lvlText w:val=""/>
      <w:lvlJc w:val="left"/>
      <w:pPr>
        <w:ind w:left="1800" w:hanging="360"/>
      </w:pPr>
      <w:rPr>
        <w:rFonts w:ascii="Symbol" w:eastAsiaTheme="minorHAnsi" w:hAnsi="Symbol" w:cs="Times New Roman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3" w15:restartNumberingAfterBreak="0">
    <w:nsid w:val="51D233A3"/>
    <w:multiLevelType w:val="hybridMultilevel"/>
    <w:tmpl w:val="51A8186A"/>
    <w:lvl w:ilvl="0" w:tplc="04090019">
      <w:start w:val="1"/>
      <w:numFmt w:val="lowerLetter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4" w15:restartNumberingAfterBreak="0">
    <w:nsid w:val="56345DF3"/>
    <w:multiLevelType w:val="hybridMultilevel"/>
    <w:tmpl w:val="16BEBD4E"/>
    <w:lvl w:ilvl="0" w:tplc="0409000F">
      <w:start w:val="1"/>
      <w:numFmt w:val="decimal"/>
      <w:lvlText w:val="%1."/>
      <w:lvlJc w:val="left"/>
      <w:pPr>
        <w:ind w:left="1260" w:hanging="720"/>
      </w:pPr>
      <w:rPr>
        <w:rFonts w:hint="default"/>
      </w:rPr>
    </w:lvl>
    <w:lvl w:ilvl="1" w:tplc="A896F08E">
      <w:start w:val="1"/>
      <w:numFmt w:val="lowerLetter"/>
      <w:lvlText w:val="%2."/>
      <w:lvlJc w:val="left"/>
      <w:pPr>
        <w:ind w:left="1980" w:hanging="360"/>
      </w:pPr>
      <w:rPr>
        <w:b w:val="0"/>
      </w:rPr>
    </w:lvl>
    <w:lvl w:ilvl="2" w:tplc="04090005">
      <w:start w:val="1"/>
      <w:numFmt w:val="bullet"/>
      <w:lvlText w:val=""/>
      <w:lvlJc w:val="left"/>
      <w:pPr>
        <w:ind w:left="2700" w:hanging="180"/>
      </w:pPr>
      <w:rPr>
        <w:rFonts w:ascii="Wingdings" w:hAnsi="Wingdings" w:hint="default"/>
      </w:rPr>
    </w:lvl>
    <w:lvl w:ilvl="3" w:tplc="0409000F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25" w15:restartNumberingAfterBreak="0">
    <w:nsid w:val="595C5610"/>
    <w:multiLevelType w:val="hybridMultilevel"/>
    <w:tmpl w:val="BFAA8B48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 w15:restartNumberingAfterBreak="0">
    <w:nsid w:val="627C7CB4"/>
    <w:multiLevelType w:val="hybridMultilevel"/>
    <w:tmpl w:val="985A1AD0"/>
    <w:lvl w:ilvl="0" w:tplc="04090019">
      <w:start w:val="1"/>
      <w:numFmt w:val="lowerLetter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7" w15:restartNumberingAfterBreak="0">
    <w:nsid w:val="66447B2D"/>
    <w:multiLevelType w:val="hybridMultilevel"/>
    <w:tmpl w:val="95100B48"/>
    <w:lvl w:ilvl="0" w:tplc="0409000F">
      <w:start w:val="1"/>
      <w:numFmt w:val="decimal"/>
      <w:lvlText w:val="%1."/>
      <w:lvlJc w:val="left"/>
      <w:pPr>
        <w:ind w:left="1260" w:hanging="720"/>
      </w:pPr>
      <w:rPr>
        <w:rFonts w:hint="default"/>
      </w:rPr>
    </w:lvl>
    <w:lvl w:ilvl="1" w:tplc="A896F08E">
      <w:start w:val="1"/>
      <w:numFmt w:val="lowerLetter"/>
      <w:lvlText w:val="%2."/>
      <w:lvlJc w:val="left"/>
      <w:pPr>
        <w:ind w:left="1980" w:hanging="360"/>
      </w:pPr>
      <w:rPr>
        <w:b w:val="0"/>
      </w:rPr>
    </w:lvl>
    <w:lvl w:ilvl="2" w:tplc="04090005">
      <w:start w:val="1"/>
      <w:numFmt w:val="bullet"/>
      <w:lvlText w:val=""/>
      <w:lvlJc w:val="left"/>
      <w:pPr>
        <w:ind w:left="2700" w:hanging="180"/>
      </w:pPr>
      <w:rPr>
        <w:rFonts w:ascii="Wingdings" w:hAnsi="Wingdings" w:hint="default"/>
      </w:rPr>
    </w:lvl>
    <w:lvl w:ilvl="3" w:tplc="0409000F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28" w15:restartNumberingAfterBreak="0">
    <w:nsid w:val="67B73186"/>
    <w:multiLevelType w:val="hybridMultilevel"/>
    <w:tmpl w:val="4E0463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1DD73BB"/>
    <w:multiLevelType w:val="hybridMultilevel"/>
    <w:tmpl w:val="3F96BC4C"/>
    <w:lvl w:ilvl="0" w:tplc="47AE5EF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71F294F"/>
    <w:multiLevelType w:val="hybridMultilevel"/>
    <w:tmpl w:val="EB98D8B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7DE32FAD"/>
    <w:multiLevelType w:val="hybridMultilevel"/>
    <w:tmpl w:val="591E5DA2"/>
    <w:lvl w:ilvl="0" w:tplc="932C92BE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073E31E2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097C1A52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371824BE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D28A8EB4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29866172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C9D6C8D2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CB88CC1C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C8D292DE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32" w15:restartNumberingAfterBreak="0">
    <w:nsid w:val="7FE82DBC"/>
    <w:multiLevelType w:val="multilevel"/>
    <w:tmpl w:val="99CCD6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0"/>
  </w:num>
  <w:num w:numId="2">
    <w:abstractNumId w:val="23"/>
  </w:num>
  <w:num w:numId="3">
    <w:abstractNumId w:val="6"/>
  </w:num>
  <w:num w:numId="4">
    <w:abstractNumId w:val="18"/>
  </w:num>
  <w:num w:numId="5">
    <w:abstractNumId w:val="25"/>
  </w:num>
  <w:num w:numId="6">
    <w:abstractNumId w:val="26"/>
  </w:num>
  <w:num w:numId="7">
    <w:abstractNumId w:val="32"/>
  </w:num>
  <w:num w:numId="8">
    <w:abstractNumId w:val="22"/>
  </w:num>
  <w:num w:numId="9">
    <w:abstractNumId w:val="3"/>
  </w:num>
  <w:num w:numId="10">
    <w:abstractNumId w:val="9"/>
  </w:num>
  <w:num w:numId="11">
    <w:abstractNumId w:val="2"/>
  </w:num>
  <w:num w:numId="12">
    <w:abstractNumId w:val="24"/>
  </w:num>
  <w:num w:numId="13">
    <w:abstractNumId w:val="30"/>
  </w:num>
  <w:num w:numId="14">
    <w:abstractNumId w:val="11"/>
  </w:num>
  <w:num w:numId="15">
    <w:abstractNumId w:val="17"/>
  </w:num>
  <w:num w:numId="16">
    <w:abstractNumId w:val="1"/>
  </w:num>
  <w:num w:numId="17">
    <w:abstractNumId w:val="8"/>
  </w:num>
  <w:num w:numId="18">
    <w:abstractNumId w:val="15"/>
  </w:num>
  <w:num w:numId="19">
    <w:abstractNumId w:val="7"/>
  </w:num>
  <w:num w:numId="20">
    <w:abstractNumId w:val="28"/>
  </w:num>
  <w:num w:numId="21">
    <w:abstractNumId w:val="0"/>
  </w:num>
  <w:num w:numId="22">
    <w:abstractNumId w:val="12"/>
  </w:num>
  <w:num w:numId="23">
    <w:abstractNumId w:val="14"/>
  </w:num>
  <w:num w:numId="24">
    <w:abstractNumId w:val="19"/>
  </w:num>
  <w:num w:numId="25">
    <w:abstractNumId w:val="27"/>
  </w:num>
  <w:num w:numId="26">
    <w:abstractNumId w:val="21"/>
  </w:num>
  <w:num w:numId="27">
    <w:abstractNumId w:val="10"/>
  </w:num>
  <w:num w:numId="28">
    <w:abstractNumId w:val="13"/>
  </w:num>
  <w:num w:numId="29">
    <w:abstractNumId w:val="29"/>
  </w:num>
  <w:num w:numId="30">
    <w:abstractNumId w:val="4"/>
  </w:num>
  <w:num w:numId="31">
    <w:abstractNumId w:val="31"/>
  </w:num>
  <w:num w:numId="32">
    <w:abstractNumId w:val="5"/>
  </w:num>
  <w:num w:numId="33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776A"/>
    <w:rsid w:val="000028D6"/>
    <w:rsid w:val="00002F64"/>
    <w:rsid w:val="00012F4C"/>
    <w:rsid w:val="00014447"/>
    <w:rsid w:val="000363C9"/>
    <w:rsid w:val="00056139"/>
    <w:rsid w:val="00056794"/>
    <w:rsid w:val="00067D6F"/>
    <w:rsid w:val="000757D3"/>
    <w:rsid w:val="00081FBD"/>
    <w:rsid w:val="00085BCF"/>
    <w:rsid w:val="0008652D"/>
    <w:rsid w:val="00095E7C"/>
    <w:rsid w:val="000A1761"/>
    <w:rsid w:val="000E2352"/>
    <w:rsid w:val="000E3209"/>
    <w:rsid w:val="00116EAB"/>
    <w:rsid w:val="00144EA2"/>
    <w:rsid w:val="00155AE2"/>
    <w:rsid w:val="00160480"/>
    <w:rsid w:val="00177D25"/>
    <w:rsid w:val="00195C49"/>
    <w:rsid w:val="001A2CF3"/>
    <w:rsid w:val="001A3A71"/>
    <w:rsid w:val="001E0928"/>
    <w:rsid w:val="001F73CE"/>
    <w:rsid w:val="00210EA2"/>
    <w:rsid w:val="00220B0E"/>
    <w:rsid w:val="0022648B"/>
    <w:rsid w:val="002577FE"/>
    <w:rsid w:val="0026270E"/>
    <w:rsid w:val="00264141"/>
    <w:rsid w:val="002710A9"/>
    <w:rsid w:val="002804D4"/>
    <w:rsid w:val="002930DF"/>
    <w:rsid w:val="002A0AA9"/>
    <w:rsid w:val="002B4D46"/>
    <w:rsid w:val="002D2ACD"/>
    <w:rsid w:val="002D7F9B"/>
    <w:rsid w:val="002F4DA7"/>
    <w:rsid w:val="002F7702"/>
    <w:rsid w:val="00341862"/>
    <w:rsid w:val="003743F7"/>
    <w:rsid w:val="00374A6D"/>
    <w:rsid w:val="0037621A"/>
    <w:rsid w:val="003826F5"/>
    <w:rsid w:val="00392C2C"/>
    <w:rsid w:val="003B730C"/>
    <w:rsid w:val="003C7286"/>
    <w:rsid w:val="003E7069"/>
    <w:rsid w:val="003F2897"/>
    <w:rsid w:val="00403174"/>
    <w:rsid w:val="00413214"/>
    <w:rsid w:val="00421171"/>
    <w:rsid w:val="0043244A"/>
    <w:rsid w:val="004339E3"/>
    <w:rsid w:val="00434216"/>
    <w:rsid w:val="004656A7"/>
    <w:rsid w:val="00466D3D"/>
    <w:rsid w:val="00483C81"/>
    <w:rsid w:val="00585C00"/>
    <w:rsid w:val="0058690C"/>
    <w:rsid w:val="005D7972"/>
    <w:rsid w:val="005F3B94"/>
    <w:rsid w:val="0061155C"/>
    <w:rsid w:val="006170C3"/>
    <w:rsid w:val="006209F8"/>
    <w:rsid w:val="00620D97"/>
    <w:rsid w:val="0062420E"/>
    <w:rsid w:val="0063172B"/>
    <w:rsid w:val="0066752A"/>
    <w:rsid w:val="00667C7E"/>
    <w:rsid w:val="00675734"/>
    <w:rsid w:val="006D31B8"/>
    <w:rsid w:val="006D527E"/>
    <w:rsid w:val="006D7D0E"/>
    <w:rsid w:val="006E344B"/>
    <w:rsid w:val="007013F1"/>
    <w:rsid w:val="00702CDC"/>
    <w:rsid w:val="00712023"/>
    <w:rsid w:val="00713E37"/>
    <w:rsid w:val="007428E2"/>
    <w:rsid w:val="007429EE"/>
    <w:rsid w:val="00754690"/>
    <w:rsid w:val="0078276A"/>
    <w:rsid w:val="00784C2F"/>
    <w:rsid w:val="007A0909"/>
    <w:rsid w:val="007A294E"/>
    <w:rsid w:val="007B3ED5"/>
    <w:rsid w:val="00802244"/>
    <w:rsid w:val="008141D5"/>
    <w:rsid w:val="00817994"/>
    <w:rsid w:val="00823B51"/>
    <w:rsid w:val="008426C1"/>
    <w:rsid w:val="0084768F"/>
    <w:rsid w:val="00896641"/>
    <w:rsid w:val="00896CD4"/>
    <w:rsid w:val="008C7DAD"/>
    <w:rsid w:val="008D4245"/>
    <w:rsid w:val="008D6D0B"/>
    <w:rsid w:val="008E41BB"/>
    <w:rsid w:val="00901F2B"/>
    <w:rsid w:val="009035AE"/>
    <w:rsid w:val="009259CD"/>
    <w:rsid w:val="0095769C"/>
    <w:rsid w:val="00957F35"/>
    <w:rsid w:val="00970362"/>
    <w:rsid w:val="0097109C"/>
    <w:rsid w:val="00974AD5"/>
    <w:rsid w:val="009B31E3"/>
    <w:rsid w:val="009B485F"/>
    <w:rsid w:val="009B7E6A"/>
    <w:rsid w:val="009F1943"/>
    <w:rsid w:val="009F2A08"/>
    <w:rsid w:val="00A117A4"/>
    <w:rsid w:val="00A178EF"/>
    <w:rsid w:val="00A620C4"/>
    <w:rsid w:val="00A97059"/>
    <w:rsid w:val="00AB575C"/>
    <w:rsid w:val="00AB7DD3"/>
    <w:rsid w:val="00AE639F"/>
    <w:rsid w:val="00AE708C"/>
    <w:rsid w:val="00B136FC"/>
    <w:rsid w:val="00B273B2"/>
    <w:rsid w:val="00B31259"/>
    <w:rsid w:val="00B502AF"/>
    <w:rsid w:val="00BA6BE4"/>
    <w:rsid w:val="00BB5248"/>
    <w:rsid w:val="00BB56DF"/>
    <w:rsid w:val="00BC57D3"/>
    <w:rsid w:val="00BC7679"/>
    <w:rsid w:val="00BF6526"/>
    <w:rsid w:val="00C240D5"/>
    <w:rsid w:val="00C43408"/>
    <w:rsid w:val="00C45907"/>
    <w:rsid w:val="00C67519"/>
    <w:rsid w:val="00C71BB5"/>
    <w:rsid w:val="00CB6019"/>
    <w:rsid w:val="00CD522A"/>
    <w:rsid w:val="00CE0FA1"/>
    <w:rsid w:val="00D1193C"/>
    <w:rsid w:val="00D14F00"/>
    <w:rsid w:val="00D23C7E"/>
    <w:rsid w:val="00D3776A"/>
    <w:rsid w:val="00D45BB8"/>
    <w:rsid w:val="00D74867"/>
    <w:rsid w:val="00D907FC"/>
    <w:rsid w:val="00DB7B4A"/>
    <w:rsid w:val="00DC52B6"/>
    <w:rsid w:val="00DD5909"/>
    <w:rsid w:val="00DE4D57"/>
    <w:rsid w:val="00DF2116"/>
    <w:rsid w:val="00E517F6"/>
    <w:rsid w:val="00E72257"/>
    <w:rsid w:val="00E77C6E"/>
    <w:rsid w:val="00E86D45"/>
    <w:rsid w:val="00EB02E7"/>
    <w:rsid w:val="00EB1436"/>
    <w:rsid w:val="00EB4DB4"/>
    <w:rsid w:val="00EC2D0E"/>
    <w:rsid w:val="00ED690E"/>
    <w:rsid w:val="00EE05AB"/>
    <w:rsid w:val="00EE6B13"/>
    <w:rsid w:val="00EF1F91"/>
    <w:rsid w:val="00F25C7A"/>
    <w:rsid w:val="00F75C26"/>
    <w:rsid w:val="00F774E6"/>
    <w:rsid w:val="00F82062"/>
    <w:rsid w:val="00F90BD9"/>
    <w:rsid w:val="00F94588"/>
    <w:rsid w:val="00F96209"/>
    <w:rsid w:val="00FA08F2"/>
    <w:rsid w:val="00FC79FA"/>
    <w:rsid w:val="00FD6D80"/>
    <w:rsid w:val="00FF03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."/>
  <w:listSeparator w:val=","/>
  <w14:docId w14:val="650E5BBF"/>
  <w15:docId w15:val="{58F3C3A1-0F0A-4419-BE6A-FB24752223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BB56D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3776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3776A"/>
  </w:style>
  <w:style w:type="paragraph" w:styleId="Footer">
    <w:name w:val="footer"/>
    <w:basedOn w:val="Normal"/>
    <w:link w:val="FooterChar"/>
    <w:uiPriority w:val="99"/>
    <w:unhideWhenUsed/>
    <w:rsid w:val="00D3776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3776A"/>
  </w:style>
  <w:style w:type="paragraph" w:styleId="BalloonText">
    <w:name w:val="Balloon Text"/>
    <w:basedOn w:val="Normal"/>
    <w:link w:val="BalloonTextChar"/>
    <w:uiPriority w:val="99"/>
    <w:semiHidden/>
    <w:unhideWhenUsed/>
    <w:rsid w:val="00D377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776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B575C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C240D5"/>
    <w:rPr>
      <w:b/>
      <w:bCs/>
    </w:rPr>
  </w:style>
  <w:style w:type="table" w:styleId="TableGrid">
    <w:name w:val="Table Grid"/>
    <w:basedOn w:val="TableNormal"/>
    <w:uiPriority w:val="59"/>
    <w:rsid w:val="009B48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9B485F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ColorfulList-Accent2">
    <w:name w:val="Colorful List Accent 2"/>
    <w:basedOn w:val="TableNormal"/>
    <w:uiPriority w:val="72"/>
    <w:rsid w:val="009B485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character" w:styleId="Hyperlink">
    <w:name w:val="Hyperlink"/>
    <w:basedOn w:val="DefaultParagraphFont"/>
    <w:uiPriority w:val="99"/>
    <w:unhideWhenUsed/>
    <w:rsid w:val="00DF2116"/>
    <w:rPr>
      <w:color w:val="0000FF" w:themeColor="hyperlink"/>
      <w:u w:val="single"/>
    </w:rPr>
  </w:style>
  <w:style w:type="paragraph" w:styleId="NoSpacing">
    <w:name w:val="No Spacing"/>
    <w:uiPriority w:val="1"/>
    <w:qFormat/>
    <w:rsid w:val="00BC7679"/>
    <w:pPr>
      <w:spacing w:after="0" w:line="240" w:lineRule="auto"/>
    </w:pPr>
  </w:style>
  <w:style w:type="character" w:customStyle="1" w:styleId="Heading2Char">
    <w:name w:val="Heading 2 Char"/>
    <w:basedOn w:val="DefaultParagraphFont"/>
    <w:link w:val="Heading2"/>
    <w:uiPriority w:val="9"/>
    <w:rsid w:val="00BB56DF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NormalWeb">
    <w:name w:val="Normal (Web)"/>
    <w:basedOn w:val="Normal"/>
    <w:uiPriority w:val="99"/>
    <w:semiHidden/>
    <w:unhideWhenUsed/>
    <w:rsid w:val="00BB56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BB56DF"/>
  </w:style>
  <w:style w:type="character" w:styleId="FollowedHyperlink">
    <w:name w:val="FollowedHyperlink"/>
    <w:basedOn w:val="DefaultParagraphFont"/>
    <w:uiPriority w:val="99"/>
    <w:semiHidden/>
    <w:unhideWhenUsed/>
    <w:rsid w:val="00675734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67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1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943657">
          <w:marLeft w:val="57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5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970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65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30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895831">
          <w:marLeft w:val="57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3041">
          <w:marLeft w:val="979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867276">
          <w:marLeft w:val="979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019821">
          <w:marLeft w:val="979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813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5009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090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6828652">
          <w:marLeft w:val="57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846924">
          <w:marLeft w:val="979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410106">
          <w:marLeft w:val="979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723864">
          <w:marLeft w:val="979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291742">
          <w:marLeft w:val="57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281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539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602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3942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7737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8601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394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11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2812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834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16922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017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8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6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486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322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0252540">
          <w:marLeft w:val="57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743578">
          <w:marLeft w:val="57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236117">
          <w:marLeft w:val="979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045351">
          <w:marLeft w:val="979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195624">
          <w:marLeft w:val="979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53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9840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51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68909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311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0.ti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6B526B1-0C04-471F-A836-A0BB4F23BB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57</Words>
  <Characters>327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Texas A&amp;M Health Science Center</Company>
  <LinksUpToDate>false</LinksUpToDate>
  <CharactersWithSpaces>383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McLendon, Cooper S.</dc:creator>
  <cp:lastModifiedBy>Jiles, Shawna R.</cp:lastModifiedBy>
  <cp:revision>9</cp:revision>
  <cp:lastPrinted>2017-12-06T20:40:00Z</cp:lastPrinted>
  <dcterms:created xsi:type="dcterms:W3CDTF">2019-09-30T19:32:00Z</dcterms:created>
  <dcterms:modified xsi:type="dcterms:W3CDTF">2019-09-30T22:04:00Z</dcterms:modified>
</cp:coreProperties>
</file>